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tblInd w:w="-676" w:type="dxa"/>
        <w:tblLook w:val="01E0" w:firstRow="1" w:lastRow="1" w:firstColumn="1" w:lastColumn="1" w:noHBand="0" w:noVBand="0"/>
      </w:tblPr>
      <w:tblGrid>
        <w:gridCol w:w="676"/>
        <w:gridCol w:w="822"/>
        <w:gridCol w:w="726"/>
        <w:gridCol w:w="4944"/>
        <w:gridCol w:w="1275"/>
        <w:gridCol w:w="1135"/>
        <w:gridCol w:w="926"/>
        <w:gridCol w:w="208"/>
      </w:tblGrid>
      <w:tr w:rsidR="008F3A04" w:rsidRPr="00633A94" w:rsidTr="0082791E">
        <w:trPr>
          <w:gridBefore w:val="1"/>
          <w:gridAfter w:val="1"/>
          <w:wBefore w:w="676" w:type="dxa"/>
          <w:wAfter w:w="208" w:type="dxa"/>
        </w:trPr>
        <w:tc>
          <w:tcPr>
            <w:tcW w:w="1548" w:type="dxa"/>
            <w:gridSpan w:val="2"/>
            <w:tcMar>
              <w:bottom w:w="113" w:type="dxa"/>
            </w:tcMar>
          </w:tcPr>
          <w:p w:rsidR="008F3A04" w:rsidRPr="00633A94" w:rsidRDefault="008F3A04" w:rsidP="007D5F7C">
            <w:pPr>
              <w:spacing w:before="0"/>
              <w:rPr>
                <w:rFonts w:cs="Arial"/>
                <w:b/>
                <w:szCs w:val="20"/>
              </w:rPr>
            </w:pPr>
          </w:p>
        </w:tc>
        <w:tc>
          <w:tcPr>
            <w:tcW w:w="8280" w:type="dxa"/>
            <w:gridSpan w:val="4"/>
          </w:tcPr>
          <w:p w:rsidR="008F3A04" w:rsidRPr="00633A94" w:rsidRDefault="008F3A04">
            <w:pPr>
              <w:rPr>
                <w:rFonts w:cs="Arial"/>
                <w:szCs w:val="20"/>
              </w:rPr>
            </w:pPr>
          </w:p>
        </w:tc>
      </w:tr>
      <w:tr w:rsidR="009650E2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blHeader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603329" w:rsidRDefault="00603329">
            <w:pPr>
              <w:rPr>
                <w:color w:va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CD6D9E">
            <w:pPr>
              <w:rPr>
                <w:color w:val="FFFFFF"/>
              </w:rPr>
            </w:pPr>
            <w:r>
              <w:rPr>
                <w:b/>
                <w:color w:val="FFFFFF"/>
              </w:rPr>
              <w:t>Rental Property</w:t>
            </w:r>
            <w:r w:rsidR="00333179">
              <w:rPr>
                <w:b/>
                <w:color w:val="FFFFFF"/>
              </w:rPr>
              <w:t xml:space="preserve"> Checklist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D820EA">
            <w:pPr>
              <w:jc w:val="center"/>
              <w:rPr>
                <w:color w:val="FFFFFF"/>
              </w:rPr>
            </w:pPr>
            <w:r w:rsidRPr="00D820EA">
              <w:rPr>
                <w:b/>
                <w:color w:val="FFFFFF"/>
              </w:rPr>
              <w:t>Yes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D820EA">
            <w:pPr>
              <w:jc w:val="center"/>
              <w:rPr>
                <w:rFonts w:cs="Arial"/>
                <w:color w:val="FFFFFF"/>
                <w:szCs w:val="20"/>
              </w:rPr>
            </w:pPr>
            <w:r w:rsidRPr="00D820EA">
              <w:rPr>
                <w:rFonts w:cs="Arial"/>
                <w:b/>
                <w:bCs/>
                <w:color w:val="FFFFFF"/>
                <w:szCs w:val="20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603329" w:rsidRDefault="00D138CF">
            <w:pPr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$$</w:t>
            </w:r>
          </w:p>
        </w:tc>
      </w:tr>
      <w:tr w:rsidR="00633A94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</w:trPr>
        <w:tc>
          <w:tcPr>
            <w:tcW w:w="10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D820EA" w:rsidRPr="00D820EA" w:rsidRDefault="00CD6D9E" w:rsidP="00D820E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Records</w:t>
            </w:r>
          </w:p>
        </w:tc>
      </w:tr>
      <w:tr w:rsidR="004248A5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820EA" w:rsidRPr="00D820EA" w:rsidRDefault="009A3B7F" w:rsidP="00D820E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A3B7F">
              <w:rPr>
                <w:rFonts w:cs="Arial"/>
                <w:b/>
                <w:bCs/>
                <w:szCs w:val="20"/>
              </w:rPr>
              <w:t>1</w:t>
            </w:r>
            <w:r w:rsidR="00333179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CFA" w:rsidRPr="0082791E" w:rsidRDefault="00DF4F05" w:rsidP="00227CFA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provide the basic details of your property.</w:t>
            </w:r>
          </w:p>
          <w:p w:rsidR="002F11B6" w:rsidRPr="0082791E" w:rsidRDefault="00DF4F05" w:rsidP="00D138CF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This should include the address, date of purchase, purchase price, date the property first earned rental income and the weeks it was available for rent during the financial year.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EA" w:rsidRDefault="005D7602" w:rsidP="00D820E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A5"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EA" w:rsidRDefault="005D7602" w:rsidP="00D820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8A5"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EA" w:rsidRDefault="00D820EA" w:rsidP="00D820EA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138CF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138CF" w:rsidRDefault="00433BE4" w:rsidP="00D138C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="00D138CF" w:rsidRPr="009A3B7F">
              <w:rPr>
                <w:rFonts w:cs="Arial"/>
                <w:b/>
                <w:bCs/>
                <w:szCs w:val="20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00" w:rsidRPr="00DF4F05" w:rsidRDefault="00DF4F05" w:rsidP="00DF4F05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Was there any private use of the property during your ownership of it?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138CF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75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138CF" w:rsidRPr="00D820EA" w:rsidRDefault="00433BE4" w:rsidP="00D138C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Pr="0082791E" w:rsidRDefault="00DF4F05" w:rsidP="00D138CF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Was your property managed by an agent?</w:t>
            </w:r>
          </w:p>
          <w:p w:rsidR="00D138CF" w:rsidRPr="0082791E" w:rsidRDefault="00DF4F05" w:rsidP="005914C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so please have them provide a tax statement detailing the income and expenses they handled during the year.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Pr="00DF4F05" w:rsidRDefault="00D138CF" w:rsidP="00DF4F05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Pr="00DF4F05" w:rsidRDefault="00D138CF" w:rsidP="00DF4F05">
            <w:pPr>
              <w:jc w:val="center"/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138CF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138CF" w:rsidRPr="00D820EA" w:rsidRDefault="00433BE4" w:rsidP="00D138C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Default="00DF4F05" w:rsidP="00DF77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How much did you receive in rental income?</w:t>
            </w:r>
          </w:p>
          <w:p w:rsidR="00D138CF" w:rsidRPr="00DF4F05" w:rsidRDefault="00DF4F05" w:rsidP="00DF7776">
            <w:pPr>
              <w:rPr>
                <w:rFonts w:cs="Arial"/>
                <w:szCs w:val="20"/>
              </w:rPr>
            </w:pPr>
            <w:r w:rsidRPr="00DF4F05">
              <w:rPr>
                <w:rFonts w:cs="Arial"/>
                <w:szCs w:val="20"/>
              </w:rPr>
              <w:t>Please total the amount for the financial year.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Pr="00DF4F05" w:rsidRDefault="00D138CF" w:rsidP="00DF4F05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Pr="00DF4F05" w:rsidRDefault="00D138CF" w:rsidP="00DF4F05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8CF" w:rsidRDefault="00D138CF" w:rsidP="00D138C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Pr="00D820EA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F05" w:rsidRDefault="00DF4F05" w:rsidP="005914C4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Did you receive other rental income?</w:t>
            </w:r>
          </w:p>
          <w:p w:rsidR="00DF7776" w:rsidRPr="00DF4F05" w:rsidRDefault="00DF4F05" w:rsidP="005914C4">
            <w:pPr>
              <w:pStyle w:val="Table"/>
              <w:rPr>
                <w:rFonts w:cs="Arial"/>
                <w:szCs w:val="20"/>
              </w:rPr>
            </w:pPr>
            <w:r w:rsidRPr="00DF4F05">
              <w:rPr>
                <w:rFonts w:cs="Arial"/>
                <w:sz w:val="20"/>
                <w:szCs w:val="20"/>
              </w:rPr>
              <w:t>This could include reimbursed expenses from the tenant. Please total and include.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Pr="00D820EA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4F05" w:rsidP="005914C4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expenses did you have?</w:t>
            </w:r>
          </w:p>
          <w:p w:rsidR="00DF4F05" w:rsidRPr="00E44568" w:rsidRDefault="00DF4F05" w:rsidP="005914C4">
            <w:pPr>
              <w:pStyle w:val="Table"/>
              <w:rPr>
                <w:rFonts w:cs="Arial"/>
                <w:sz w:val="20"/>
                <w:szCs w:val="20"/>
              </w:rPr>
            </w:pPr>
            <w:r w:rsidRPr="00E44568">
              <w:rPr>
                <w:rFonts w:cs="Arial"/>
                <w:sz w:val="20"/>
                <w:szCs w:val="20"/>
              </w:rPr>
              <w:t>These could include but are not limited to:</w:t>
            </w:r>
          </w:p>
          <w:p w:rsidR="00DF4F05" w:rsidRDefault="00DF4F05" w:rsidP="005914C4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 w:rsidRPr="00E44568">
              <w:rPr>
                <w:rFonts w:cs="Arial"/>
                <w:sz w:val="20"/>
                <w:szCs w:val="20"/>
              </w:rPr>
              <w:t xml:space="preserve">Advertising for tenants, body corporate fees, cleaning costs, council rates, garden &amp; lawn maintenance, insurance, mortgage/loan interest, land tax, </w:t>
            </w:r>
            <w:r w:rsidR="00E44568" w:rsidRPr="00E44568">
              <w:rPr>
                <w:rFonts w:cs="Arial"/>
                <w:sz w:val="20"/>
                <w:szCs w:val="20"/>
              </w:rPr>
              <w:t xml:space="preserve">legal fees (in pursuit of rent, not property purchase), pest control costs, property agent fees, repairs &amp; maintenance costs, stationery &amp; record keeping costs, travel costs for inspections (car </w:t>
            </w:r>
            <w:proofErr w:type="spellStart"/>
            <w:r w:rsidR="00E44568" w:rsidRPr="00E44568">
              <w:rPr>
                <w:rFonts w:cs="Arial"/>
                <w:sz w:val="20"/>
                <w:szCs w:val="20"/>
              </w:rPr>
              <w:t>kms</w:t>
            </w:r>
            <w:proofErr w:type="spellEnd"/>
            <w:r w:rsidR="00E44568" w:rsidRPr="00E44568">
              <w:rPr>
                <w:rFonts w:cs="Arial"/>
                <w:sz w:val="20"/>
                <w:szCs w:val="20"/>
              </w:rPr>
              <w:t xml:space="preserve">, flights, </w:t>
            </w:r>
            <w:proofErr w:type="spellStart"/>
            <w:r w:rsidR="00E44568" w:rsidRPr="00E44568">
              <w:rPr>
                <w:rFonts w:cs="Arial"/>
                <w:sz w:val="20"/>
                <w:szCs w:val="20"/>
              </w:rPr>
              <w:t>accom</w:t>
            </w:r>
            <w:proofErr w:type="spellEnd"/>
            <w:r w:rsidR="00E44568" w:rsidRPr="00E44568">
              <w:rPr>
                <w:rFonts w:cs="Arial"/>
                <w:sz w:val="20"/>
                <w:szCs w:val="20"/>
              </w:rPr>
              <w:t>), water rates, other costs (GST, other agent fees)</w:t>
            </w:r>
            <w:r w:rsidR="00E44568">
              <w:rPr>
                <w:rFonts w:cs="Arial"/>
                <w:b/>
                <w:sz w:val="20"/>
                <w:szCs w:val="20"/>
              </w:rPr>
              <w:t>.</w:t>
            </w:r>
          </w:p>
          <w:p w:rsidR="004F4C44" w:rsidRPr="005914C4" w:rsidRDefault="004F4C44" w:rsidP="005914C4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provide a total for each category.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Pr="0082791E" w:rsidRDefault="00E44568" w:rsidP="00DF7776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Did you have any borrowing costs?</w:t>
            </w:r>
          </w:p>
          <w:p w:rsidR="00E44568" w:rsidRDefault="005914C4" w:rsidP="005914C4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</w:t>
            </w:r>
            <w:r w:rsidR="00E44568">
              <w:rPr>
                <w:rFonts w:cs="Arial"/>
                <w:szCs w:val="20"/>
              </w:rPr>
              <w:t>se are expenses related to getting a loan for a property.</w:t>
            </w:r>
          </w:p>
          <w:p w:rsidR="00DF7776" w:rsidRDefault="00E44568" w:rsidP="00E44568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They include: loan establishment fees, stamp duty on the mortgage, title search fees, charges for mortgage preparation, valuation costs, lenders mortgage insurance.</w:t>
            </w:r>
          </w:p>
          <w:p w:rsidR="00E44568" w:rsidRPr="004F4C44" w:rsidRDefault="00E44568" w:rsidP="00E44568">
            <w:pPr>
              <w:ind w:left="17" w:hanging="17"/>
              <w:rPr>
                <w:rFonts w:cs="Arial"/>
                <w:b/>
                <w:szCs w:val="20"/>
              </w:rPr>
            </w:pPr>
            <w:r w:rsidRPr="004F4C44">
              <w:rPr>
                <w:rFonts w:cs="Arial"/>
                <w:b/>
                <w:szCs w:val="20"/>
              </w:rPr>
              <w:t>Please detail the amount paid for each.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4C4" w:rsidRPr="00E44568" w:rsidRDefault="00DF7776" w:rsidP="00E44568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00" w:rsidRPr="00E44568" w:rsidRDefault="00DF7776" w:rsidP="00E44568">
            <w:pPr>
              <w:jc w:val="center"/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4F4C44" w:rsidTr="002D332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blHeader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4F4C44" w:rsidRDefault="004F4C44" w:rsidP="002D332F">
            <w:pPr>
              <w:rPr>
                <w:color w:va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rPr>
                <w:b/>
                <w:color w:va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Pr="00D820EA" w:rsidRDefault="004F4C44" w:rsidP="002D332F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Pr="00D820EA" w:rsidRDefault="004F4C44" w:rsidP="002D332F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jc w:val="center"/>
              <w:rPr>
                <w:rFonts w:cs="Arial"/>
                <w:color w:val="FFFFFF"/>
                <w:szCs w:val="20"/>
              </w:rPr>
            </w:pPr>
          </w:p>
        </w:tc>
      </w:tr>
      <w:tr w:rsidR="004F4C44" w:rsidTr="002D332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blHeader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4F4C44" w:rsidRDefault="004F4C44" w:rsidP="002D332F">
            <w:pPr>
              <w:rPr>
                <w:color w:va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rPr>
                <w:b/>
                <w:color w:va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Pr="00D820EA" w:rsidRDefault="004F4C44" w:rsidP="002D332F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Pr="00D820EA" w:rsidRDefault="004F4C44" w:rsidP="002D332F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jc w:val="center"/>
              <w:rPr>
                <w:rFonts w:cs="Arial"/>
                <w:color w:val="FFFFFF"/>
                <w:szCs w:val="20"/>
              </w:rPr>
            </w:pPr>
          </w:p>
        </w:tc>
      </w:tr>
      <w:tr w:rsidR="004F4C44" w:rsidTr="002D332F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blHeader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tcMar>
              <w:bottom w:w="113" w:type="dxa"/>
            </w:tcMar>
            <w:vAlign w:val="center"/>
          </w:tcPr>
          <w:p w:rsidR="004F4C44" w:rsidRDefault="004F4C44" w:rsidP="002D332F">
            <w:pPr>
              <w:rPr>
                <w:color w:val="FFFFFF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rPr>
                <w:color w:val="FFFFFF"/>
              </w:rPr>
            </w:pPr>
            <w:r>
              <w:rPr>
                <w:b/>
                <w:color w:val="FFFFFF"/>
              </w:rPr>
              <w:t>Rental Property Checklist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jc w:val="center"/>
              <w:rPr>
                <w:color w:val="FFFFFF"/>
              </w:rPr>
            </w:pPr>
            <w:r w:rsidRPr="00D820EA">
              <w:rPr>
                <w:b/>
                <w:color w:val="FFFFFF"/>
              </w:rPr>
              <w:t>Yes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jc w:val="center"/>
              <w:rPr>
                <w:rFonts w:cs="Arial"/>
                <w:color w:val="FFFFFF"/>
                <w:szCs w:val="20"/>
              </w:rPr>
            </w:pPr>
            <w:r w:rsidRPr="00D820EA">
              <w:rPr>
                <w:rFonts w:cs="Arial"/>
                <w:b/>
                <w:bCs/>
                <w:color w:val="FFFFFF"/>
                <w:szCs w:val="20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4F4C44" w:rsidRDefault="004F4C44" w:rsidP="002D332F">
            <w:pPr>
              <w:jc w:val="center"/>
              <w:rPr>
                <w:rFonts w:cs="Arial"/>
                <w:color w:val="FFFFFF"/>
                <w:szCs w:val="20"/>
              </w:rPr>
            </w:pPr>
            <w:r>
              <w:rPr>
                <w:rFonts w:cs="Arial"/>
                <w:color w:val="FFFFFF"/>
                <w:szCs w:val="20"/>
              </w:rPr>
              <w:t>Amount $$</w:t>
            </w:r>
          </w:p>
        </w:tc>
      </w:tr>
      <w:tr w:rsidR="00DF7776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DF7776" w:rsidRDefault="00433BE4" w:rsidP="00DF777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00" w:rsidRDefault="002C6000" w:rsidP="00050F39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Did you </w:t>
            </w:r>
            <w:r w:rsidR="00050F39">
              <w:rPr>
                <w:rFonts w:cs="Arial"/>
                <w:b/>
                <w:sz w:val="20"/>
                <w:szCs w:val="20"/>
              </w:rPr>
              <w:t>purchase and install any assets for use in the property?</w:t>
            </w:r>
          </w:p>
          <w:p w:rsidR="00050F39" w:rsidRDefault="00050F39" w:rsidP="00050F39">
            <w:pPr>
              <w:pStyle w:val="Table"/>
              <w:rPr>
                <w:rFonts w:cs="Arial"/>
                <w:sz w:val="20"/>
                <w:szCs w:val="20"/>
              </w:rPr>
            </w:pPr>
            <w:r w:rsidRPr="00050F39">
              <w:rPr>
                <w:rFonts w:cs="Arial"/>
                <w:sz w:val="20"/>
                <w:szCs w:val="20"/>
              </w:rPr>
              <w:t>These are things like a washing machine, hot water system or air conditioner etc.</w:t>
            </w:r>
          </w:p>
          <w:p w:rsidR="003F5415" w:rsidRPr="00050F39" w:rsidRDefault="003F5415" w:rsidP="00050F39">
            <w:pPr>
              <w:pStyle w:val="Table"/>
              <w:rPr>
                <w:rFonts w:cs="Arial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so please detail each items purchase date and amount.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00" w:rsidRPr="004F4C44" w:rsidRDefault="00DF7776" w:rsidP="004F4C44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00" w:rsidRPr="004F4C44" w:rsidRDefault="00DF7776" w:rsidP="004F4C44">
            <w:pPr>
              <w:jc w:val="center"/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6" w:rsidRDefault="00DF7776" w:rsidP="00DF7776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3648" w:rsidRPr="00633A94" w:rsidTr="003379B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70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  <w:vAlign w:val="center"/>
          </w:tcPr>
          <w:p w:rsidR="00C23648" w:rsidRPr="00D820EA" w:rsidRDefault="00C23648" w:rsidP="00C23648">
            <w:pPr>
              <w:rPr>
                <w:b/>
                <w:color w:val="FFFFFF"/>
              </w:rPr>
            </w:pPr>
            <w:r>
              <w:rPr>
                <w:b/>
              </w:rPr>
              <w:t xml:space="preserve">          </w:t>
            </w:r>
            <w:r w:rsidRPr="00C23648">
              <w:rPr>
                <w:b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3F5415" w:rsidP="00C2364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Was your property built after 17 July 1985?</w:t>
            </w:r>
          </w:p>
          <w:p w:rsidR="003F5415" w:rsidRPr="003F5415" w:rsidRDefault="003F5415" w:rsidP="00C23648">
            <w:pPr>
              <w:rPr>
                <w:rFonts w:cs="Arial"/>
                <w:szCs w:val="20"/>
              </w:rPr>
            </w:pPr>
            <w:r w:rsidRPr="003F5415">
              <w:rPr>
                <w:rFonts w:cs="Arial"/>
                <w:szCs w:val="20"/>
              </w:rPr>
              <w:t>If so you may be able to claim depreciation on the building. To do so you need to know the construction cost. If you don’t know it, you can have a quantity surveyor estimate and forecast the depreciation for you.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23648" w:rsidRPr="00633A94" w:rsidTr="0082791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shd w:val="clear" w:color="auto" w:fill="FFFFFF"/>
        </w:tblPrEx>
        <w:trPr>
          <w:cantSplit/>
          <w:trHeight w:val="44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bottom w:w="113" w:type="dxa"/>
            </w:tcMar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D820EA">
              <w:rPr>
                <w:rFonts w:cs="Arial"/>
                <w:b/>
                <w:bCs/>
                <w:szCs w:val="20"/>
              </w:rPr>
              <w:t>1</w:t>
            </w:r>
            <w:r>
              <w:rPr>
                <w:rFonts w:cs="Arial"/>
                <w:b/>
                <w:bCs/>
                <w:szCs w:val="20"/>
              </w:rPr>
              <w:t>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Pr="0082791E" w:rsidRDefault="003F5415" w:rsidP="00C23648">
            <w:pPr>
              <w:pStyle w:val="Tabl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 made any improvements to the property?</w:t>
            </w:r>
          </w:p>
          <w:p w:rsidR="00C23648" w:rsidRPr="0082791E" w:rsidRDefault="003F5415" w:rsidP="003F5415">
            <w:pPr>
              <w:ind w:left="17" w:hanging="1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If so please detail what these are, when the works were undertaken and how much they cost.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0D7C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  <w:r w:rsidRPr="000D7CC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C8">
              <w:instrText xml:space="preserve"> FORMCHECKBOX </w:instrText>
            </w:r>
            <w:r w:rsidR="00323AA4">
              <w:fldChar w:fldCharType="separate"/>
            </w:r>
            <w:r w:rsidRPr="000D7CC8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3648" w:rsidRDefault="00C23648" w:rsidP="00C23648">
            <w:pPr>
              <w:jc w:val="center"/>
              <w:rPr>
                <w:rFonts w:cs="Arial"/>
                <w:b/>
                <w:bCs/>
                <w:color w:val="FFFFFF"/>
                <w:sz w:val="16"/>
                <w:szCs w:val="20"/>
              </w:rPr>
            </w:pPr>
          </w:p>
        </w:tc>
      </w:tr>
    </w:tbl>
    <w:p w:rsidR="00D820EA" w:rsidRDefault="00D820EA" w:rsidP="0082791E">
      <w:pPr>
        <w:tabs>
          <w:tab w:val="left" w:pos="426"/>
          <w:tab w:val="left" w:pos="6096"/>
        </w:tabs>
        <w:rPr>
          <w:rFonts w:cs="Arial"/>
          <w:szCs w:val="20"/>
        </w:rPr>
      </w:pPr>
    </w:p>
    <w:sectPr w:rsidR="00D820EA" w:rsidSect="00B257C4">
      <w:headerReference w:type="default" r:id="rId8"/>
      <w:footerReference w:type="default" r:id="rId9"/>
      <w:footerReference w:type="first" r:id="rId10"/>
      <w:type w:val="oddPage"/>
      <w:pgSz w:w="11906" w:h="16838" w:code="9"/>
      <w:pgMar w:top="1710" w:right="1134" w:bottom="1134" w:left="1134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A4" w:rsidRDefault="00323AA4">
      <w:r>
        <w:separator/>
      </w:r>
    </w:p>
  </w:endnote>
  <w:endnote w:type="continuationSeparator" w:id="0">
    <w:p w:rsidR="00323AA4" w:rsidRDefault="003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CF" w:rsidRPr="00701908" w:rsidRDefault="00D138CF" w:rsidP="00B257C4">
    <w:pPr>
      <w:pStyle w:val="Footer"/>
      <w:tabs>
        <w:tab w:val="clear" w:pos="8306"/>
        <w:tab w:val="right" w:pos="9540"/>
      </w:tabs>
      <w:jc w:val="both"/>
      <w:rPr>
        <w:color w:val="999999"/>
        <w:sz w:val="16"/>
        <w:szCs w:val="16"/>
      </w:rPr>
    </w:pPr>
    <w:r w:rsidRPr="00701908">
      <w:rPr>
        <w:color w:val="999999"/>
        <w:sz w:val="16"/>
        <w:szCs w:val="16"/>
      </w:rPr>
      <w:tab/>
      <w:t xml:space="preserve">Page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PAGE </w:instrText>
    </w:r>
    <w:r w:rsidRPr="00701908">
      <w:rPr>
        <w:rStyle w:val="PageNumber"/>
        <w:color w:val="999999"/>
        <w:sz w:val="16"/>
        <w:szCs w:val="16"/>
      </w:rPr>
      <w:fldChar w:fldCharType="separate"/>
    </w:r>
    <w:r w:rsidR="004F4C44">
      <w:rPr>
        <w:rStyle w:val="PageNumber"/>
        <w:noProof/>
        <w:color w:val="999999"/>
        <w:sz w:val="16"/>
        <w:szCs w:val="16"/>
      </w:rPr>
      <w:t>1</w:t>
    </w:r>
    <w:r w:rsidRPr="00701908">
      <w:rPr>
        <w:rStyle w:val="PageNumber"/>
        <w:color w:val="999999"/>
        <w:sz w:val="16"/>
        <w:szCs w:val="16"/>
      </w:rPr>
      <w:fldChar w:fldCharType="end"/>
    </w:r>
    <w:r w:rsidRPr="00701908">
      <w:rPr>
        <w:rStyle w:val="PageNumber"/>
        <w:color w:val="999999"/>
        <w:sz w:val="16"/>
        <w:szCs w:val="16"/>
      </w:rPr>
      <w:t xml:space="preserve"> of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NUMPAGES </w:instrText>
    </w:r>
    <w:r w:rsidRPr="00701908">
      <w:rPr>
        <w:rStyle w:val="PageNumber"/>
        <w:color w:val="999999"/>
        <w:sz w:val="16"/>
        <w:szCs w:val="16"/>
      </w:rPr>
      <w:fldChar w:fldCharType="separate"/>
    </w:r>
    <w:r w:rsidR="004F4C44">
      <w:rPr>
        <w:rStyle w:val="PageNumber"/>
        <w:noProof/>
        <w:color w:val="999999"/>
        <w:sz w:val="16"/>
        <w:szCs w:val="16"/>
      </w:rPr>
      <w:t>2</w:t>
    </w:r>
    <w:r w:rsidRPr="00701908">
      <w:rPr>
        <w:rStyle w:val="PageNumber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CF" w:rsidRPr="00701908" w:rsidRDefault="00D138CF" w:rsidP="00701908">
    <w:pPr>
      <w:pStyle w:val="Footer"/>
      <w:tabs>
        <w:tab w:val="clear" w:pos="8306"/>
        <w:tab w:val="right" w:pos="9540"/>
      </w:tabs>
      <w:rPr>
        <w:color w:val="999999"/>
        <w:sz w:val="16"/>
        <w:szCs w:val="16"/>
      </w:rPr>
    </w:pPr>
    <w:proofErr w:type="spellStart"/>
    <w:r w:rsidRPr="00701908">
      <w:rPr>
        <w:color w:val="999999"/>
        <w:sz w:val="16"/>
        <w:szCs w:val="16"/>
      </w:rPr>
      <w:t>ITR</w:t>
    </w:r>
    <w:r>
      <w:rPr>
        <w:color w:val="999999"/>
        <w:sz w:val="16"/>
        <w:szCs w:val="16"/>
      </w:rPr>
      <w:t>C</w:t>
    </w:r>
    <w:r w:rsidRPr="00701908">
      <w:rPr>
        <w:color w:val="999999"/>
        <w:sz w:val="16"/>
        <w:szCs w:val="16"/>
      </w:rPr>
      <w:t>hecklist</w:t>
    </w:r>
    <w:proofErr w:type="spellEnd"/>
    <w:r w:rsidRPr="00701908">
      <w:rPr>
        <w:color w:val="999999"/>
        <w:sz w:val="16"/>
        <w:szCs w:val="16"/>
      </w:rPr>
      <w:tab/>
    </w:r>
    <w:r w:rsidRPr="00701908">
      <w:rPr>
        <w:color w:val="999999"/>
        <w:sz w:val="16"/>
        <w:szCs w:val="16"/>
      </w:rPr>
      <w:tab/>
      <w:t xml:space="preserve">Page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PAGE </w:instrText>
    </w:r>
    <w:r w:rsidRPr="00701908">
      <w:rPr>
        <w:rStyle w:val="PageNumber"/>
        <w:color w:val="999999"/>
        <w:sz w:val="16"/>
        <w:szCs w:val="16"/>
      </w:rPr>
      <w:fldChar w:fldCharType="separate"/>
    </w:r>
    <w:r>
      <w:rPr>
        <w:rStyle w:val="PageNumber"/>
        <w:noProof/>
        <w:color w:val="999999"/>
        <w:sz w:val="16"/>
        <w:szCs w:val="16"/>
      </w:rPr>
      <w:t>1</w:t>
    </w:r>
    <w:r w:rsidRPr="00701908">
      <w:rPr>
        <w:rStyle w:val="PageNumber"/>
        <w:color w:val="999999"/>
        <w:sz w:val="16"/>
        <w:szCs w:val="16"/>
      </w:rPr>
      <w:fldChar w:fldCharType="end"/>
    </w:r>
    <w:r w:rsidRPr="00701908">
      <w:rPr>
        <w:rStyle w:val="PageNumber"/>
        <w:color w:val="999999"/>
        <w:sz w:val="16"/>
        <w:szCs w:val="16"/>
      </w:rPr>
      <w:t xml:space="preserve"> of </w:t>
    </w:r>
    <w:r w:rsidRPr="00701908">
      <w:rPr>
        <w:rStyle w:val="PageNumber"/>
        <w:color w:val="999999"/>
        <w:sz w:val="16"/>
        <w:szCs w:val="16"/>
      </w:rPr>
      <w:fldChar w:fldCharType="begin"/>
    </w:r>
    <w:r w:rsidRPr="00701908">
      <w:rPr>
        <w:rStyle w:val="PageNumber"/>
        <w:color w:val="999999"/>
        <w:sz w:val="16"/>
        <w:szCs w:val="16"/>
      </w:rPr>
      <w:instrText xml:space="preserve"> NUMPAGES </w:instrText>
    </w:r>
    <w:r w:rsidRPr="00701908">
      <w:rPr>
        <w:rStyle w:val="PageNumber"/>
        <w:color w:val="999999"/>
        <w:sz w:val="16"/>
        <w:szCs w:val="16"/>
      </w:rPr>
      <w:fldChar w:fldCharType="separate"/>
    </w:r>
    <w:r>
      <w:rPr>
        <w:rStyle w:val="PageNumber"/>
        <w:noProof/>
        <w:color w:val="999999"/>
        <w:sz w:val="16"/>
        <w:szCs w:val="16"/>
      </w:rPr>
      <w:t>16</w:t>
    </w:r>
    <w:r w:rsidRPr="00701908">
      <w:rPr>
        <w:rStyle w:val="PageNumber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A4" w:rsidRDefault="00323AA4">
      <w:r>
        <w:separator/>
      </w:r>
    </w:p>
  </w:footnote>
  <w:footnote w:type="continuationSeparator" w:id="0">
    <w:p w:rsidR="00323AA4" w:rsidRDefault="0032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CF" w:rsidRDefault="0082791E" w:rsidP="0082791E">
    <w:pPr>
      <w:pStyle w:val="Header"/>
      <w:jc w:val="right"/>
    </w:pPr>
    <w:r>
      <w:ptab w:relativeTo="margin" w:alignment="right" w:leader="none"/>
    </w:r>
    <w:r>
      <w:ptab w:relativeTo="indent" w:alignment="right" w:leader="none"/>
    </w:r>
    <w:r>
      <w:ptab w:relativeTo="indent" w:alignment="right" w:leader="none"/>
    </w:r>
    <w:r w:rsidR="007D5F7C">
      <w:tab/>
    </w:r>
    <w:r w:rsidR="007D5F7C">
      <w:tab/>
    </w:r>
    <w:r w:rsidR="007D5F7C" w:rsidRPr="005025F0">
      <w:rPr>
        <w:noProof/>
        <w:lang w:eastAsia="en-AU"/>
      </w:rPr>
      <w:drawing>
        <wp:inline distT="0" distB="0" distL="0" distR="0">
          <wp:extent cx="1866900" cy="15716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DAE73C"/>
    <w:lvl w:ilvl="0">
      <w:start w:val="1"/>
      <w:numFmt w:val="decimal"/>
      <w:pStyle w:val="Table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54E2B5F"/>
    <w:multiLevelType w:val="hybridMultilevel"/>
    <w:tmpl w:val="162AB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6CA"/>
    <w:multiLevelType w:val="multilevel"/>
    <w:tmpl w:val="354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A4A17"/>
    <w:multiLevelType w:val="hybridMultilevel"/>
    <w:tmpl w:val="652CDFB4"/>
    <w:lvl w:ilvl="0" w:tplc="8138E744">
      <w:start w:val="1"/>
      <w:numFmt w:val="bullet"/>
      <w:pStyle w:val="Bullet1"/>
      <w:lvlText w:val="+"/>
      <w:lvlJc w:val="left"/>
      <w:pPr>
        <w:ind w:left="833" w:hanging="360"/>
      </w:pPr>
      <w:rPr>
        <w:rFonts w:ascii="Arial Black" w:hAnsi="Arial Black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55C3EF5"/>
    <w:multiLevelType w:val="hybridMultilevel"/>
    <w:tmpl w:val="2138D4CE"/>
    <w:lvl w:ilvl="0" w:tplc="612672B4">
      <w:start w:val="1"/>
      <w:numFmt w:val="bullet"/>
      <w:pStyle w:val="bullet1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6A054F7"/>
    <w:multiLevelType w:val="multilevel"/>
    <w:tmpl w:val="881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E1FA2"/>
    <w:multiLevelType w:val="hybridMultilevel"/>
    <w:tmpl w:val="49F231CE"/>
    <w:lvl w:ilvl="0" w:tplc="495EF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3332"/>
    <w:multiLevelType w:val="hybridMultilevel"/>
    <w:tmpl w:val="6DCA6AB6"/>
    <w:lvl w:ilvl="0" w:tplc="70AE3686">
      <w:start w:val="1"/>
      <w:numFmt w:val="bullet"/>
      <w:pStyle w:val="Bullet1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59"/>
    <w:rsid w:val="00000DBE"/>
    <w:rsid w:val="0000210C"/>
    <w:rsid w:val="00033C4A"/>
    <w:rsid w:val="00044E77"/>
    <w:rsid w:val="00045750"/>
    <w:rsid w:val="00050F39"/>
    <w:rsid w:val="00072616"/>
    <w:rsid w:val="0009077D"/>
    <w:rsid w:val="00092650"/>
    <w:rsid w:val="00092FD2"/>
    <w:rsid w:val="000B2623"/>
    <w:rsid w:val="000B5BA3"/>
    <w:rsid w:val="000C1762"/>
    <w:rsid w:val="000E4FE6"/>
    <w:rsid w:val="000E65A9"/>
    <w:rsid w:val="000E7639"/>
    <w:rsid w:val="00102557"/>
    <w:rsid w:val="00125572"/>
    <w:rsid w:val="00126A4C"/>
    <w:rsid w:val="001408C7"/>
    <w:rsid w:val="00175EE5"/>
    <w:rsid w:val="001761A7"/>
    <w:rsid w:val="00180711"/>
    <w:rsid w:val="00182564"/>
    <w:rsid w:val="00182AED"/>
    <w:rsid w:val="00190815"/>
    <w:rsid w:val="001C42B3"/>
    <w:rsid w:val="001D28B6"/>
    <w:rsid w:val="002102A0"/>
    <w:rsid w:val="002210B9"/>
    <w:rsid w:val="00222C44"/>
    <w:rsid w:val="00227CFA"/>
    <w:rsid w:val="00227FD1"/>
    <w:rsid w:val="00230550"/>
    <w:rsid w:val="00231050"/>
    <w:rsid w:val="00245DC9"/>
    <w:rsid w:val="002745C9"/>
    <w:rsid w:val="002B3F29"/>
    <w:rsid w:val="002C3526"/>
    <w:rsid w:val="002C6000"/>
    <w:rsid w:val="002E11B7"/>
    <w:rsid w:val="002F11B6"/>
    <w:rsid w:val="002F1538"/>
    <w:rsid w:val="00304CEA"/>
    <w:rsid w:val="00323AA4"/>
    <w:rsid w:val="00324F30"/>
    <w:rsid w:val="00332752"/>
    <w:rsid w:val="00333179"/>
    <w:rsid w:val="003663B0"/>
    <w:rsid w:val="003674CE"/>
    <w:rsid w:val="00367A0A"/>
    <w:rsid w:val="00385713"/>
    <w:rsid w:val="003A7363"/>
    <w:rsid w:val="003F5415"/>
    <w:rsid w:val="00405187"/>
    <w:rsid w:val="004248A5"/>
    <w:rsid w:val="00433BE4"/>
    <w:rsid w:val="004440AF"/>
    <w:rsid w:val="00483E1D"/>
    <w:rsid w:val="00490214"/>
    <w:rsid w:val="00490DA7"/>
    <w:rsid w:val="00493B4D"/>
    <w:rsid w:val="004A32F3"/>
    <w:rsid w:val="004A3C65"/>
    <w:rsid w:val="004A78ED"/>
    <w:rsid w:val="004B47E8"/>
    <w:rsid w:val="004F4C44"/>
    <w:rsid w:val="00506823"/>
    <w:rsid w:val="00542B24"/>
    <w:rsid w:val="005454AA"/>
    <w:rsid w:val="005504C0"/>
    <w:rsid w:val="00571D25"/>
    <w:rsid w:val="005809F7"/>
    <w:rsid w:val="005811A7"/>
    <w:rsid w:val="005910AD"/>
    <w:rsid w:val="005914C4"/>
    <w:rsid w:val="005D7602"/>
    <w:rsid w:val="005E1514"/>
    <w:rsid w:val="005F5991"/>
    <w:rsid w:val="00602CD8"/>
    <w:rsid w:val="00603329"/>
    <w:rsid w:val="006118D0"/>
    <w:rsid w:val="00616CCA"/>
    <w:rsid w:val="0062204C"/>
    <w:rsid w:val="00622737"/>
    <w:rsid w:val="00627EEA"/>
    <w:rsid w:val="00633A94"/>
    <w:rsid w:val="00651315"/>
    <w:rsid w:val="006679A2"/>
    <w:rsid w:val="00672192"/>
    <w:rsid w:val="006942DB"/>
    <w:rsid w:val="006A1C3D"/>
    <w:rsid w:val="006A6AE4"/>
    <w:rsid w:val="006C0533"/>
    <w:rsid w:val="006C5F17"/>
    <w:rsid w:val="006D663D"/>
    <w:rsid w:val="00700A4D"/>
    <w:rsid w:val="00701908"/>
    <w:rsid w:val="00726A91"/>
    <w:rsid w:val="00727873"/>
    <w:rsid w:val="00731A8C"/>
    <w:rsid w:val="00732C10"/>
    <w:rsid w:val="007344D0"/>
    <w:rsid w:val="00741E2A"/>
    <w:rsid w:val="00742CAE"/>
    <w:rsid w:val="00765356"/>
    <w:rsid w:val="0076589C"/>
    <w:rsid w:val="00767321"/>
    <w:rsid w:val="007852DD"/>
    <w:rsid w:val="007A4C7B"/>
    <w:rsid w:val="007B3E9C"/>
    <w:rsid w:val="007B6D9A"/>
    <w:rsid w:val="007D5F7C"/>
    <w:rsid w:val="007E7196"/>
    <w:rsid w:val="007F2EDF"/>
    <w:rsid w:val="0081174E"/>
    <w:rsid w:val="0082791E"/>
    <w:rsid w:val="0083557C"/>
    <w:rsid w:val="00851C97"/>
    <w:rsid w:val="008539C5"/>
    <w:rsid w:val="008560ED"/>
    <w:rsid w:val="00870CA9"/>
    <w:rsid w:val="008B0FCD"/>
    <w:rsid w:val="008B5A76"/>
    <w:rsid w:val="008C34E2"/>
    <w:rsid w:val="008C4D56"/>
    <w:rsid w:val="008E0BD9"/>
    <w:rsid w:val="008E527B"/>
    <w:rsid w:val="008F3A04"/>
    <w:rsid w:val="00955470"/>
    <w:rsid w:val="00964525"/>
    <w:rsid w:val="009650E2"/>
    <w:rsid w:val="0097014F"/>
    <w:rsid w:val="0098201D"/>
    <w:rsid w:val="009A3B7F"/>
    <w:rsid w:val="009A3C60"/>
    <w:rsid w:val="009B6C17"/>
    <w:rsid w:val="009C6A2E"/>
    <w:rsid w:val="009D46BE"/>
    <w:rsid w:val="009F2F41"/>
    <w:rsid w:val="00A213BD"/>
    <w:rsid w:val="00A24802"/>
    <w:rsid w:val="00A3734D"/>
    <w:rsid w:val="00A50AE0"/>
    <w:rsid w:val="00A82B34"/>
    <w:rsid w:val="00A87E1B"/>
    <w:rsid w:val="00A9193C"/>
    <w:rsid w:val="00AB3D70"/>
    <w:rsid w:val="00AD1C11"/>
    <w:rsid w:val="00AD6DC9"/>
    <w:rsid w:val="00AD71A3"/>
    <w:rsid w:val="00AE0177"/>
    <w:rsid w:val="00B256D3"/>
    <w:rsid w:val="00B257C4"/>
    <w:rsid w:val="00B506F0"/>
    <w:rsid w:val="00B60AD0"/>
    <w:rsid w:val="00B75759"/>
    <w:rsid w:val="00B76B1E"/>
    <w:rsid w:val="00B967DA"/>
    <w:rsid w:val="00BA4EE4"/>
    <w:rsid w:val="00BA7FDF"/>
    <w:rsid w:val="00BC2066"/>
    <w:rsid w:val="00BD334F"/>
    <w:rsid w:val="00BE308D"/>
    <w:rsid w:val="00BE41C7"/>
    <w:rsid w:val="00BE6234"/>
    <w:rsid w:val="00BE63B4"/>
    <w:rsid w:val="00BF2D1B"/>
    <w:rsid w:val="00C1253E"/>
    <w:rsid w:val="00C23648"/>
    <w:rsid w:val="00C26A9C"/>
    <w:rsid w:val="00C33C18"/>
    <w:rsid w:val="00C34985"/>
    <w:rsid w:val="00C7535C"/>
    <w:rsid w:val="00C9024D"/>
    <w:rsid w:val="00C922F9"/>
    <w:rsid w:val="00C95824"/>
    <w:rsid w:val="00C9737F"/>
    <w:rsid w:val="00CD2F05"/>
    <w:rsid w:val="00CD6D9E"/>
    <w:rsid w:val="00CF1255"/>
    <w:rsid w:val="00D138CF"/>
    <w:rsid w:val="00D255AB"/>
    <w:rsid w:val="00D25D87"/>
    <w:rsid w:val="00D34F49"/>
    <w:rsid w:val="00D43AA0"/>
    <w:rsid w:val="00D45138"/>
    <w:rsid w:val="00D601F6"/>
    <w:rsid w:val="00D61B20"/>
    <w:rsid w:val="00D61E5E"/>
    <w:rsid w:val="00D7296A"/>
    <w:rsid w:val="00D820EA"/>
    <w:rsid w:val="00DA3768"/>
    <w:rsid w:val="00DB0543"/>
    <w:rsid w:val="00DB06FE"/>
    <w:rsid w:val="00DB1EA7"/>
    <w:rsid w:val="00DC383C"/>
    <w:rsid w:val="00DD5503"/>
    <w:rsid w:val="00DD62F1"/>
    <w:rsid w:val="00DE0733"/>
    <w:rsid w:val="00DE6AC2"/>
    <w:rsid w:val="00DE6B20"/>
    <w:rsid w:val="00DF475E"/>
    <w:rsid w:val="00DF4F05"/>
    <w:rsid w:val="00DF7776"/>
    <w:rsid w:val="00E03687"/>
    <w:rsid w:val="00E05C3B"/>
    <w:rsid w:val="00E126B3"/>
    <w:rsid w:val="00E40BC1"/>
    <w:rsid w:val="00E44568"/>
    <w:rsid w:val="00E50A61"/>
    <w:rsid w:val="00E526F7"/>
    <w:rsid w:val="00E85DB8"/>
    <w:rsid w:val="00EA7C59"/>
    <w:rsid w:val="00EB39AD"/>
    <w:rsid w:val="00EE2924"/>
    <w:rsid w:val="00EE7208"/>
    <w:rsid w:val="00F021AA"/>
    <w:rsid w:val="00F04684"/>
    <w:rsid w:val="00F24C9A"/>
    <w:rsid w:val="00F27089"/>
    <w:rsid w:val="00F31C38"/>
    <w:rsid w:val="00F43418"/>
    <w:rsid w:val="00F74A44"/>
    <w:rsid w:val="00F85883"/>
    <w:rsid w:val="00F86D41"/>
    <w:rsid w:val="00F92200"/>
    <w:rsid w:val="00F923AB"/>
    <w:rsid w:val="00F951A0"/>
    <w:rsid w:val="00FA7F53"/>
    <w:rsid w:val="00FC2955"/>
    <w:rsid w:val="00FC6684"/>
    <w:rsid w:val="00FC7100"/>
    <w:rsid w:val="00FD0DB0"/>
    <w:rsid w:val="00FD6D72"/>
    <w:rsid w:val="00FE36B0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7B9D5AB-9CA4-4105-84B0-0FC4A10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3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1C3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1C3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A1C3D"/>
    <w:pPr>
      <w:keepNext/>
      <w:spacing w:after="120"/>
      <w:ind w:left="17" w:hanging="17"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autoRedefine/>
    <w:qFormat/>
    <w:rsid w:val="006A1C3D"/>
    <w:pPr>
      <w:keepNext/>
      <w:spacing w:before="240" w:after="60"/>
      <w:outlineLvl w:val="3"/>
    </w:pPr>
    <w:rPr>
      <w:b/>
      <w:smallCaps/>
      <w:szCs w:val="20"/>
    </w:rPr>
  </w:style>
  <w:style w:type="paragraph" w:styleId="Heading5">
    <w:name w:val="heading 5"/>
    <w:basedOn w:val="Normal"/>
    <w:next w:val="Normal"/>
    <w:qFormat/>
    <w:rsid w:val="006A1C3D"/>
    <w:pPr>
      <w:keepNext/>
      <w:spacing w:before="60" w:after="60"/>
      <w:jc w:val="center"/>
      <w:outlineLvl w:val="4"/>
    </w:pPr>
    <w:rPr>
      <w:b/>
      <w:szCs w:val="20"/>
      <w:u w:val="single"/>
    </w:rPr>
  </w:style>
  <w:style w:type="paragraph" w:styleId="Heading8">
    <w:name w:val="heading 8"/>
    <w:basedOn w:val="Normal"/>
    <w:next w:val="Normal"/>
    <w:qFormat/>
    <w:rsid w:val="006A1C3D"/>
    <w:pPr>
      <w:keepNext/>
      <w:spacing w:before="0"/>
      <w:outlineLvl w:val="7"/>
    </w:pPr>
    <w:rPr>
      <w:rFonts w:ascii="Times New Roman" w:hAnsi="Times New Roman"/>
      <w:sz w:val="24"/>
      <w:u w:val="single"/>
    </w:rPr>
  </w:style>
  <w:style w:type="paragraph" w:styleId="Heading9">
    <w:name w:val="heading 9"/>
    <w:basedOn w:val="Normal"/>
    <w:next w:val="Normal"/>
    <w:qFormat/>
    <w:rsid w:val="006A1C3D"/>
    <w:pPr>
      <w:keepNext/>
      <w:spacing w:after="60"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1C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A1C3D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rsid w:val="006A1C3D"/>
    <w:pPr>
      <w:overflowPunct w:val="0"/>
      <w:autoSpaceDE w:val="0"/>
      <w:autoSpaceDN w:val="0"/>
      <w:adjustRightInd w:val="0"/>
      <w:spacing w:before="0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rsid w:val="006A1C3D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Reports">
    <w:name w:val="Reports"/>
    <w:basedOn w:val="Header"/>
    <w:rsid w:val="006A1C3D"/>
    <w:pPr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Times New Roman" w:hAnsi="Times New Roman"/>
      <w:sz w:val="23"/>
      <w:szCs w:val="20"/>
    </w:rPr>
  </w:style>
  <w:style w:type="paragraph" w:customStyle="1" w:styleId="Bullet11">
    <w:name w:val="Bullet 1"/>
    <w:basedOn w:val="Normal"/>
    <w:rsid w:val="006A1C3D"/>
    <w:pPr>
      <w:numPr>
        <w:numId w:val="1"/>
      </w:numPr>
      <w:tabs>
        <w:tab w:val="num" w:pos="227"/>
      </w:tabs>
      <w:spacing w:before="60"/>
      <w:ind w:left="227" w:hanging="227"/>
    </w:pPr>
    <w:rPr>
      <w:rFonts w:cs="Arial"/>
    </w:rPr>
  </w:style>
  <w:style w:type="character" w:styleId="FollowedHyperlink">
    <w:name w:val="FollowedHyperlink"/>
    <w:basedOn w:val="DefaultParagraphFont"/>
    <w:rsid w:val="006A1C3D"/>
    <w:rPr>
      <w:rFonts w:cs="Times New Roman"/>
      <w:color w:val="800080"/>
      <w:u w:val="single"/>
    </w:rPr>
  </w:style>
  <w:style w:type="paragraph" w:styleId="BodyText2">
    <w:name w:val="Body Text 2"/>
    <w:basedOn w:val="Normal"/>
    <w:rsid w:val="006A1C3D"/>
    <w:pPr>
      <w:numPr>
        <w:ilvl w:val="12"/>
      </w:numPr>
      <w:spacing w:before="0"/>
    </w:pPr>
    <w:rPr>
      <w:rFonts w:ascii="Times New Roman" w:hAnsi="Times New Roman"/>
    </w:rPr>
  </w:style>
  <w:style w:type="paragraph" w:styleId="Footer">
    <w:name w:val="footer"/>
    <w:basedOn w:val="Normal"/>
    <w:rsid w:val="006A1C3D"/>
    <w:pPr>
      <w:tabs>
        <w:tab w:val="center" w:pos="4153"/>
        <w:tab w:val="right" w:pos="8306"/>
      </w:tabs>
    </w:pPr>
  </w:style>
  <w:style w:type="paragraph" w:customStyle="1" w:styleId="Notes">
    <w:name w:val="Notes"/>
    <w:basedOn w:val="Normal"/>
    <w:rsid w:val="006A1C3D"/>
    <w:pPr>
      <w:spacing w:before="100" w:line="200" w:lineRule="exact"/>
    </w:pPr>
    <w:rPr>
      <w:bCs/>
      <w:sz w:val="16"/>
    </w:rPr>
  </w:style>
  <w:style w:type="character" w:styleId="PageNumber">
    <w:name w:val="page number"/>
    <w:basedOn w:val="DefaultParagraphFont"/>
    <w:rsid w:val="006A1C3D"/>
    <w:rPr>
      <w:rFonts w:cs="Times New Roman"/>
    </w:rPr>
  </w:style>
  <w:style w:type="paragraph" w:styleId="BalloonText">
    <w:name w:val="Balloon Text"/>
    <w:basedOn w:val="Normal"/>
    <w:semiHidden/>
    <w:rsid w:val="006A1C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1C3D"/>
    <w:pPr>
      <w:spacing w:before="60" w:after="60"/>
      <w:ind w:left="360" w:right="1016"/>
    </w:pPr>
    <w:rPr>
      <w:szCs w:val="20"/>
    </w:rPr>
  </w:style>
  <w:style w:type="paragraph" w:styleId="BodyText">
    <w:name w:val="Body Text"/>
    <w:basedOn w:val="Normal"/>
    <w:rsid w:val="006A1C3D"/>
    <w:pPr>
      <w:spacing w:before="60" w:after="120"/>
      <w:jc w:val="both"/>
    </w:pPr>
    <w:rPr>
      <w:sz w:val="23"/>
      <w:szCs w:val="20"/>
    </w:rPr>
  </w:style>
  <w:style w:type="paragraph" w:styleId="BodyTextIndent">
    <w:name w:val="Body Text Indent"/>
    <w:basedOn w:val="Normal"/>
    <w:rsid w:val="006A1C3D"/>
    <w:pPr>
      <w:spacing w:before="360" w:after="120"/>
      <w:ind w:left="2342"/>
    </w:pPr>
    <w:rPr>
      <w:i/>
      <w:szCs w:val="20"/>
    </w:rPr>
  </w:style>
  <w:style w:type="paragraph" w:styleId="BodyTextIndent2">
    <w:name w:val="Body Text Indent 2"/>
    <w:basedOn w:val="Normal"/>
    <w:rsid w:val="006A1C3D"/>
    <w:pPr>
      <w:spacing w:after="120"/>
      <w:ind w:left="540" w:hanging="540"/>
    </w:pPr>
    <w:rPr>
      <w:szCs w:val="20"/>
    </w:rPr>
  </w:style>
  <w:style w:type="paragraph" w:customStyle="1" w:styleId="StyleHeading411pt">
    <w:name w:val="Style Heading 4 + 11 pt"/>
    <w:basedOn w:val="Heading4"/>
    <w:autoRedefine/>
    <w:rsid w:val="006A1C3D"/>
    <w:rPr>
      <w:bCs/>
    </w:rPr>
  </w:style>
  <w:style w:type="paragraph" w:customStyle="1" w:styleId="StyleBefore12ptAfter6pt">
    <w:name w:val="Style Before:  12 pt After:  6 pt"/>
    <w:basedOn w:val="Normal"/>
    <w:autoRedefine/>
    <w:rsid w:val="006A1C3D"/>
    <w:pPr>
      <w:spacing w:before="240" w:after="120"/>
    </w:pPr>
    <w:rPr>
      <w:smallCaps/>
      <w:szCs w:val="20"/>
    </w:rPr>
  </w:style>
  <w:style w:type="paragraph" w:customStyle="1" w:styleId="bullet10">
    <w:name w:val="bullet 1"/>
    <w:basedOn w:val="Normal"/>
    <w:rsid w:val="006A1C3D"/>
    <w:pPr>
      <w:numPr>
        <w:numId w:val="2"/>
      </w:numPr>
      <w:spacing w:before="0"/>
    </w:pPr>
    <w:rPr>
      <w:szCs w:val="20"/>
      <w:lang w:val="en-US"/>
    </w:rPr>
  </w:style>
  <w:style w:type="character" w:styleId="CommentReference">
    <w:name w:val="annotation reference"/>
    <w:basedOn w:val="DefaultParagraphFont"/>
    <w:semiHidden/>
    <w:rsid w:val="00853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39C5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539C5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539C5"/>
    <w:rPr>
      <w:rFonts w:ascii="Arial" w:hAnsi="Arial" w:cs="Times New Roman"/>
      <w:b/>
      <w:bCs/>
      <w:lang w:eastAsia="en-US"/>
    </w:rPr>
  </w:style>
  <w:style w:type="paragraph" w:customStyle="1" w:styleId="NormalAfter6pt">
    <w:name w:val="Normal + After:  6 pt"/>
    <w:basedOn w:val="Normal"/>
    <w:rsid w:val="00BE308D"/>
  </w:style>
  <w:style w:type="paragraph" w:customStyle="1" w:styleId="Table">
    <w:name w:val="_Table"/>
    <w:basedOn w:val="Normal"/>
    <w:rsid w:val="00D61E5E"/>
    <w:pPr>
      <w:spacing w:before="60" w:after="60"/>
    </w:pPr>
    <w:rPr>
      <w:rFonts w:eastAsia="MS Gothic"/>
      <w:sz w:val="17"/>
      <w:szCs w:val="17"/>
    </w:rPr>
  </w:style>
  <w:style w:type="paragraph" w:styleId="Revision">
    <w:name w:val="Revision"/>
    <w:hidden/>
    <w:uiPriority w:val="71"/>
    <w:rsid w:val="00FD6D72"/>
    <w:rPr>
      <w:rFonts w:ascii="Arial" w:hAnsi="Arial"/>
      <w:szCs w:val="24"/>
      <w:lang w:eastAsia="en-US"/>
    </w:rPr>
  </w:style>
  <w:style w:type="character" w:customStyle="1" w:styleId="resizable-content">
    <w:name w:val="resizable-content"/>
    <w:rsid w:val="0062204C"/>
  </w:style>
  <w:style w:type="paragraph" w:customStyle="1" w:styleId="Source">
    <w:name w:val="_Source"/>
    <w:basedOn w:val="Normal"/>
    <w:rsid w:val="00227CFA"/>
    <w:pPr>
      <w:tabs>
        <w:tab w:val="left" w:pos="368"/>
      </w:tabs>
      <w:spacing w:before="60" w:after="120"/>
      <w:ind w:left="368" w:right="-120" w:hanging="368"/>
    </w:pPr>
    <w:rPr>
      <w:rFonts w:eastAsia="MS Gothic"/>
      <w:color w:val="000000"/>
      <w:sz w:val="12"/>
      <w:szCs w:val="17"/>
    </w:rPr>
  </w:style>
  <w:style w:type="paragraph" w:customStyle="1" w:styleId="TableBullet">
    <w:name w:val="_Table Bullet"/>
    <w:basedOn w:val="Table"/>
    <w:rsid w:val="00227CFA"/>
    <w:pPr>
      <w:numPr>
        <w:numId w:val="3"/>
      </w:numPr>
      <w:tabs>
        <w:tab w:val="left" w:pos="567"/>
      </w:tabs>
      <w:ind w:left="360"/>
    </w:pPr>
  </w:style>
  <w:style w:type="character" w:customStyle="1" w:styleId="Heading1Char">
    <w:name w:val="Heading 1 Char"/>
    <w:link w:val="Heading1"/>
    <w:locked/>
    <w:rsid w:val="00227CFA"/>
    <w:rPr>
      <w:rFonts w:ascii="Arial" w:hAnsi="Arial"/>
      <w:b/>
      <w:bCs/>
      <w:szCs w:val="24"/>
      <w:lang w:eastAsia="en-US"/>
    </w:rPr>
  </w:style>
  <w:style w:type="paragraph" w:customStyle="1" w:styleId="Tableheading">
    <w:name w:val="_Table heading"/>
    <w:basedOn w:val="Table"/>
    <w:rsid w:val="00227CFA"/>
    <w:pPr>
      <w:spacing w:before="100" w:after="100"/>
    </w:pPr>
    <w:rPr>
      <w:b/>
    </w:rPr>
  </w:style>
  <w:style w:type="paragraph" w:customStyle="1" w:styleId="Between">
    <w:name w:val="_Between"/>
    <w:basedOn w:val="Table"/>
    <w:rsid w:val="00227CFA"/>
  </w:style>
  <w:style w:type="paragraph" w:styleId="NoSpacing">
    <w:name w:val="No Spacing"/>
    <w:uiPriority w:val="1"/>
    <w:qFormat/>
    <w:rsid w:val="00227CFA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7CFA"/>
    <w:pPr>
      <w:spacing w:before="0"/>
    </w:pPr>
    <w:rPr>
      <w:rFonts w:ascii="Times New Roman" w:hAnsi="Times New Roman"/>
      <w:sz w:val="24"/>
      <w:lang w:eastAsia="en-AU"/>
    </w:rPr>
  </w:style>
  <w:style w:type="paragraph" w:customStyle="1" w:styleId="Bullet1">
    <w:name w:val="_Bullet 1"/>
    <w:basedOn w:val="Normal"/>
    <w:rsid w:val="00F92200"/>
    <w:pPr>
      <w:numPr>
        <w:numId w:val="6"/>
      </w:numPr>
      <w:tabs>
        <w:tab w:val="left" w:pos="204"/>
      </w:tabs>
      <w:spacing w:before="80" w:after="40"/>
      <w:ind w:left="204" w:right="-120" w:hanging="204"/>
    </w:pPr>
    <w:rPr>
      <w:rFonts w:eastAsia="MS Gothic"/>
      <w:color w:val="000000"/>
      <w:sz w:val="17"/>
      <w:szCs w:val="17"/>
    </w:rPr>
  </w:style>
  <w:style w:type="character" w:customStyle="1" w:styleId="Boldemphasis">
    <w:name w:val="Bold emphasis"/>
    <w:basedOn w:val="DefaultParagraphFont"/>
    <w:rsid w:val="008F3A04"/>
    <w:rPr>
      <w:b/>
      <w:bCs/>
    </w:rPr>
  </w:style>
  <w:style w:type="character" w:customStyle="1" w:styleId="visuallyhidden1">
    <w:name w:val="visuallyhidden1"/>
    <w:basedOn w:val="DefaultParagraphFont"/>
    <w:rsid w:val="008560ED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10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7846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90824">
                                                                  <w:marLeft w:val="272"/>
                                                                  <w:marRight w:val="2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044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96258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33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1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89626">
                                                                  <w:marLeft w:val="272"/>
                                                                  <w:marRight w:val="27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8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goa\AppData\Local\Temp\Temp1_MCLK%20templates%20to%20Thomson.zip\~%20Updated\ITRChecklis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F1FF1-D71F-4EE5-9A92-CDA3C5D6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ITRChecklist (2)</Template>
  <TotalTime>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Tax Return Checklist</vt:lpstr>
    </vt:vector>
  </TitlesOfParts>
  <Company>Moore Stephens Melbourne</Company>
  <LinksUpToDate>false</LinksUpToDate>
  <CharactersWithSpaces>2642</CharactersWithSpaces>
  <SharedDoc>false</SharedDoc>
  <HLinks>
    <vt:vector size="12" baseType="variant">
      <vt:variant>
        <vt:i4>7078009</vt:i4>
      </vt:variant>
      <vt:variant>
        <vt:i4>288</vt:i4>
      </vt:variant>
      <vt:variant>
        <vt:i4>0</vt:i4>
      </vt:variant>
      <vt:variant>
        <vt:i4>5</vt:i4>
      </vt:variant>
      <vt:variant>
        <vt:lpwstr>https://www.ato.gov.au/Individuals/Dealing-with-disasters/In-detail/Donations/Making-tax-deductible-gifts-and-contributions/?anchor=spreadingtaxdeductions</vt:lpwstr>
      </vt:variant>
      <vt:variant>
        <vt:lpwstr>approvedform</vt:lpwstr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http://www.thomsonreuters.com.au/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Tax Return Checklist</dc:title>
  <dc:creator>Angela Sagoe-Crentsil</dc:creator>
  <cp:lastModifiedBy>Windows User</cp:lastModifiedBy>
  <cp:revision>3</cp:revision>
  <cp:lastPrinted>2014-06-30T23:41:00Z</cp:lastPrinted>
  <dcterms:created xsi:type="dcterms:W3CDTF">2016-06-23T01:47:00Z</dcterms:created>
  <dcterms:modified xsi:type="dcterms:W3CDTF">2016-06-23T02:19:00Z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12757_Residential Rental Property Checklist</vt:lpwstr>
  </property>
  <property fmtid="{D5CDD505-2E9C-101B-9397-08002B2CF9AE}" pid="3" name="InsertFilenameField">
    <vt:lpwstr>False</vt:lpwstr>
  </property>
</Properties>
</file>