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2" w:type="dxa"/>
        <w:tblInd w:w="-676" w:type="dxa"/>
        <w:tblLook w:val="01E0" w:firstRow="1" w:lastRow="1" w:firstColumn="1" w:lastColumn="1" w:noHBand="0" w:noVBand="0"/>
      </w:tblPr>
      <w:tblGrid>
        <w:gridCol w:w="676"/>
        <w:gridCol w:w="822"/>
        <w:gridCol w:w="726"/>
        <w:gridCol w:w="4944"/>
        <w:gridCol w:w="1275"/>
        <w:gridCol w:w="1135"/>
        <w:gridCol w:w="926"/>
        <w:gridCol w:w="208"/>
      </w:tblGrid>
      <w:tr w:rsidR="008F3A04" w:rsidRPr="00633A94" w:rsidTr="0082791E">
        <w:trPr>
          <w:gridBefore w:val="1"/>
          <w:gridAfter w:val="1"/>
          <w:wBefore w:w="676" w:type="dxa"/>
          <w:wAfter w:w="208" w:type="dxa"/>
        </w:trPr>
        <w:tc>
          <w:tcPr>
            <w:tcW w:w="1548" w:type="dxa"/>
            <w:gridSpan w:val="2"/>
            <w:tcMar>
              <w:bottom w:w="113" w:type="dxa"/>
            </w:tcMar>
          </w:tcPr>
          <w:p w:rsidR="008F3A04" w:rsidRPr="00633A94" w:rsidRDefault="008F3A04" w:rsidP="007D5F7C">
            <w:pPr>
              <w:spacing w:before="0"/>
              <w:rPr>
                <w:rFonts w:cs="Arial"/>
                <w:b/>
                <w:szCs w:val="20"/>
              </w:rPr>
            </w:pPr>
          </w:p>
        </w:tc>
        <w:tc>
          <w:tcPr>
            <w:tcW w:w="8280" w:type="dxa"/>
            <w:gridSpan w:val="4"/>
          </w:tcPr>
          <w:p w:rsidR="008F3A04" w:rsidRPr="00633A94" w:rsidRDefault="008F3A04">
            <w:pPr>
              <w:rPr>
                <w:rFonts w:cs="Arial"/>
                <w:szCs w:val="20"/>
              </w:rPr>
            </w:pPr>
          </w:p>
        </w:tc>
      </w:tr>
      <w:tr w:rsidR="009650E2"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blHeader/>
        </w:trPr>
        <w:tc>
          <w:tcPr>
            <w:tcW w:w="1498" w:type="dxa"/>
            <w:gridSpan w:val="2"/>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603329" w:rsidRDefault="00D820EA">
            <w:pPr>
              <w:rPr>
                <w:color w:val="FFFFFF"/>
              </w:rPr>
            </w:pPr>
            <w:r w:rsidRPr="00D820EA">
              <w:rPr>
                <w:b/>
                <w:color w:val="FFFFFF"/>
              </w:rPr>
              <w:t>Income Tax Return Reference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rPr>
                <w:color w:val="FFFFFF"/>
              </w:rPr>
            </w:pPr>
            <w:r w:rsidRPr="00D820EA">
              <w:rPr>
                <w:b/>
                <w:color w:val="FFFFFF"/>
              </w:rPr>
              <w:t>Section of the Income Tax Return</w:t>
            </w:r>
          </w:p>
        </w:tc>
        <w:tc>
          <w:tcPr>
            <w:tcW w:w="1275" w:type="dxa"/>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jc w:val="center"/>
              <w:rPr>
                <w:color w:val="FFFFFF"/>
              </w:rPr>
            </w:pPr>
            <w:r w:rsidRPr="00D820EA">
              <w:rPr>
                <w:b/>
                <w:color w:val="FFFFFF"/>
              </w:rPr>
              <w:t>Yes</w:t>
            </w:r>
          </w:p>
        </w:tc>
        <w:tc>
          <w:tcPr>
            <w:tcW w:w="1135" w:type="dxa"/>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jc w:val="center"/>
              <w:rPr>
                <w:rFonts w:cs="Arial"/>
                <w:color w:val="FFFFFF"/>
                <w:szCs w:val="20"/>
              </w:rPr>
            </w:pPr>
            <w:r w:rsidRPr="00D820EA">
              <w:rPr>
                <w:rFonts w:cs="Arial"/>
                <w:b/>
                <w:bCs/>
                <w:color w:val="FFFFFF"/>
                <w:szCs w:val="20"/>
              </w:rPr>
              <w:t>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138CF">
            <w:pPr>
              <w:jc w:val="center"/>
              <w:rPr>
                <w:rFonts w:cs="Arial"/>
                <w:color w:val="FFFFFF"/>
                <w:szCs w:val="20"/>
              </w:rPr>
            </w:pPr>
            <w:r>
              <w:rPr>
                <w:rFonts w:cs="Arial"/>
                <w:color w:val="FFFFFF"/>
                <w:szCs w:val="20"/>
              </w:rPr>
              <w:t>Amount $$</w:t>
            </w:r>
          </w:p>
        </w:tc>
      </w:tr>
      <w:tr w:rsidR="00633A94"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Pr>
        <w:tc>
          <w:tcPr>
            <w:tcW w:w="10712" w:type="dxa"/>
            <w:gridSpan w:val="8"/>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Pr="00D820EA" w:rsidRDefault="00D820EA" w:rsidP="00D820EA">
            <w:pPr>
              <w:rPr>
                <w:b/>
                <w:color w:val="FFFFFF"/>
              </w:rPr>
            </w:pPr>
            <w:r w:rsidRPr="00D820EA">
              <w:rPr>
                <w:b/>
                <w:color w:val="FFFFFF"/>
              </w:rPr>
              <w:t>Income</w:t>
            </w:r>
          </w:p>
        </w:tc>
      </w:tr>
      <w:tr w:rsidR="004248A5"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CFA" w:rsidRPr="0082791E" w:rsidRDefault="00D820EA" w:rsidP="00227CFA">
            <w:pPr>
              <w:pStyle w:val="Table"/>
              <w:rPr>
                <w:rFonts w:cs="Arial"/>
                <w:b/>
                <w:sz w:val="20"/>
                <w:szCs w:val="20"/>
              </w:rPr>
            </w:pPr>
            <w:r w:rsidRPr="0082791E">
              <w:rPr>
                <w:rFonts w:cs="Arial"/>
                <w:b/>
                <w:sz w:val="20"/>
                <w:szCs w:val="20"/>
              </w:rPr>
              <w:t>Salary or wage</w:t>
            </w:r>
          </w:p>
          <w:p w:rsidR="00D138CF" w:rsidRPr="0082791E" w:rsidRDefault="00D138CF" w:rsidP="00D138CF">
            <w:pPr>
              <w:rPr>
                <w:rFonts w:cs="Arial"/>
                <w:szCs w:val="20"/>
              </w:rPr>
            </w:pPr>
            <w:r w:rsidRPr="0082791E">
              <w:rPr>
                <w:rFonts w:cs="Arial"/>
                <w:szCs w:val="20"/>
              </w:rPr>
              <w:t>Did you earn any Salary or Wages as an employee?</w:t>
            </w:r>
          </w:p>
          <w:p w:rsidR="002F11B6" w:rsidRPr="0082791E" w:rsidRDefault="00D138CF" w:rsidP="00D138CF">
            <w:pPr>
              <w:ind w:left="17" w:hanging="17"/>
              <w:rPr>
                <w:rFonts w:cs="Arial"/>
                <w:szCs w:val="20"/>
              </w:rPr>
            </w:pPr>
            <w:r w:rsidRPr="0082791E">
              <w:rPr>
                <w:rFonts w:cs="Arial"/>
                <w:szCs w:val="20"/>
              </w:rPr>
              <w:t>(If so obtain and attach any employer payment summaries.)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D820EA" w:rsidP="00D820EA">
            <w:pPr>
              <w:jc w:val="center"/>
              <w:rPr>
                <w:rFonts w:cs="Arial"/>
                <w:b/>
                <w:bCs/>
                <w:color w:val="FFFFFF"/>
                <w:sz w:val="16"/>
                <w:szCs w:val="20"/>
              </w:rPr>
            </w:pPr>
          </w:p>
        </w:tc>
      </w:tr>
      <w:tr w:rsidR="00D138CF"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138CF" w:rsidRDefault="00433BE4" w:rsidP="00D138CF">
            <w:pPr>
              <w:jc w:val="center"/>
              <w:rPr>
                <w:rFonts w:cs="Arial"/>
                <w:b/>
                <w:bCs/>
                <w:szCs w:val="20"/>
              </w:rPr>
            </w:pPr>
            <w:r>
              <w:rPr>
                <w:rFonts w:cs="Arial"/>
                <w:b/>
                <w:bCs/>
                <w:szCs w:val="20"/>
              </w:rPr>
              <w:t>2</w:t>
            </w:r>
            <w:r w:rsidR="00D138CF" w:rsidRPr="009A3B7F">
              <w:rPr>
                <w:rFonts w:cs="Arial"/>
                <w:b/>
                <w:bCs/>
                <w:szCs w:val="20"/>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8CF" w:rsidRPr="0082791E" w:rsidRDefault="00D138CF" w:rsidP="00D138CF">
            <w:pPr>
              <w:pStyle w:val="Table"/>
              <w:rPr>
                <w:rFonts w:cs="Arial"/>
                <w:b/>
                <w:sz w:val="20"/>
                <w:szCs w:val="20"/>
              </w:rPr>
            </w:pPr>
            <w:r w:rsidRPr="0082791E">
              <w:rPr>
                <w:rFonts w:cs="Arial"/>
                <w:b/>
                <w:sz w:val="20"/>
                <w:szCs w:val="20"/>
              </w:rPr>
              <w:t>Employment termination payments (ETPs)</w:t>
            </w:r>
          </w:p>
          <w:p w:rsidR="00D138CF" w:rsidRPr="0082791E" w:rsidRDefault="00D138CF" w:rsidP="00D138CF">
            <w:pPr>
              <w:ind w:left="17" w:hanging="17"/>
              <w:rPr>
                <w:rFonts w:cs="Arial"/>
                <w:szCs w:val="20"/>
              </w:rPr>
            </w:pPr>
            <w:r w:rsidRPr="0082791E">
              <w:rPr>
                <w:rFonts w:cs="Arial"/>
                <w:szCs w:val="20"/>
              </w:rPr>
              <w:t>Was your employment terminated and you received a termination payment during the year?</w:t>
            </w:r>
          </w:p>
          <w:p w:rsidR="00D138CF" w:rsidRPr="0082791E" w:rsidRDefault="00D138CF" w:rsidP="00D138CF">
            <w:pPr>
              <w:ind w:left="17" w:hanging="17"/>
              <w:rPr>
                <w:rFonts w:cs="Arial"/>
                <w:szCs w:val="20"/>
              </w:rPr>
            </w:pPr>
            <w:r w:rsidRPr="0082791E">
              <w:rPr>
                <w:rFonts w:cs="Arial"/>
                <w:szCs w:val="20"/>
              </w:rPr>
              <w:t>(If so obtain and attach any ETP payment summaries and employer termination statements.)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138CF" w:rsidRDefault="00D138CF" w:rsidP="00D138CF">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138CF" w:rsidRDefault="00D138CF" w:rsidP="00D138CF">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8CF" w:rsidRDefault="00D138CF" w:rsidP="00D138CF">
            <w:pPr>
              <w:jc w:val="center"/>
              <w:rPr>
                <w:rFonts w:cs="Arial"/>
                <w:b/>
                <w:bCs/>
                <w:color w:val="FFFFFF"/>
                <w:sz w:val="16"/>
                <w:szCs w:val="20"/>
              </w:rPr>
            </w:pPr>
          </w:p>
        </w:tc>
      </w:tr>
      <w:tr w:rsidR="00D138CF"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75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138CF" w:rsidRPr="00D820EA" w:rsidRDefault="00433BE4" w:rsidP="00D138CF">
            <w:pPr>
              <w:jc w:val="center"/>
              <w:rPr>
                <w:rFonts w:cs="Arial"/>
                <w:b/>
                <w:bCs/>
                <w:szCs w:val="20"/>
              </w:rPr>
            </w:pPr>
            <w:r>
              <w:rPr>
                <w:rFonts w:cs="Arial"/>
                <w:b/>
                <w:bCs/>
                <w:szCs w:val="20"/>
              </w:rPr>
              <w:t>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8CF" w:rsidRPr="0082791E" w:rsidRDefault="00D138CF" w:rsidP="00D138CF">
            <w:pPr>
              <w:pStyle w:val="Table"/>
              <w:rPr>
                <w:rFonts w:cs="Arial"/>
                <w:b/>
                <w:sz w:val="20"/>
                <w:szCs w:val="20"/>
              </w:rPr>
            </w:pPr>
            <w:r w:rsidRPr="0082791E">
              <w:rPr>
                <w:rFonts w:cs="Arial"/>
                <w:b/>
                <w:sz w:val="20"/>
                <w:szCs w:val="20"/>
              </w:rPr>
              <w:t xml:space="preserve">Australian Government allowances and payments like </w:t>
            </w:r>
            <w:proofErr w:type="spellStart"/>
            <w:r w:rsidRPr="0082791E">
              <w:rPr>
                <w:rFonts w:cs="Arial"/>
                <w:b/>
                <w:sz w:val="20"/>
                <w:szCs w:val="20"/>
              </w:rPr>
              <w:t>Newstart</w:t>
            </w:r>
            <w:proofErr w:type="spellEnd"/>
            <w:r w:rsidRPr="0082791E">
              <w:rPr>
                <w:rFonts w:cs="Arial"/>
                <w:b/>
                <w:sz w:val="20"/>
                <w:szCs w:val="20"/>
              </w:rPr>
              <w:t xml:space="preserve">, youth allowance and </w:t>
            </w:r>
            <w:proofErr w:type="spellStart"/>
            <w:r w:rsidRPr="0082791E">
              <w:rPr>
                <w:rFonts w:cs="Arial"/>
                <w:b/>
                <w:sz w:val="20"/>
                <w:szCs w:val="20"/>
              </w:rPr>
              <w:t>Austudy</w:t>
            </w:r>
            <w:proofErr w:type="spellEnd"/>
            <w:r w:rsidRPr="0082791E">
              <w:rPr>
                <w:rFonts w:cs="Arial"/>
                <w:b/>
                <w:sz w:val="20"/>
                <w:szCs w:val="20"/>
              </w:rPr>
              <w:t xml:space="preserve"> payment</w:t>
            </w:r>
          </w:p>
          <w:p w:rsidR="00DF7776" w:rsidRPr="0082791E" w:rsidRDefault="00DF7776" w:rsidP="00D138CF">
            <w:pPr>
              <w:rPr>
                <w:rFonts w:cs="Arial"/>
                <w:szCs w:val="20"/>
              </w:rPr>
            </w:pPr>
            <w:r w:rsidRPr="0082791E">
              <w:rPr>
                <w:rFonts w:cs="Arial"/>
                <w:szCs w:val="20"/>
              </w:rPr>
              <w:t>Did you receive any of these payments?</w:t>
            </w:r>
          </w:p>
          <w:p w:rsidR="00D138CF" w:rsidRPr="0082791E" w:rsidRDefault="00D138CF" w:rsidP="00D138CF">
            <w:pPr>
              <w:rPr>
                <w:rFonts w:cs="Arial"/>
                <w:szCs w:val="20"/>
              </w:rPr>
            </w:pPr>
            <w:r w:rsidRPr="0082791E">
              <w:rPr>
                <w:rFonts w:cs="Arial"/>
                <w:szCs w:val="20"/>
              </w:rPr>
              <w:t xml:space="preserve">Provide details of all youth allowances, </w:t>
            </w:r>
            <w:proofErr w:type="spellStart"/>
            <w:r w:rsidRPr="0082791E">
              <w:rPr>
                <w:rFonts w:cs="Arial"/>
                <w:szCs w:val="20"/>
              </w:rPr>
              <w:t>Newstart</w:t>
            </w:r>
            <w:proofErr w:type="spellEnd"/>
            <w:r w:rsidRPr="0082791E">
              <w:rPr>
                <w:rFonts w:cs="Arial"/>
                <w:szCs w:val="20"/>
              </w:rPr>
              <w:t>, sickness allowance or special benefit, or other educational or training allowances.</w:t>
            </w:r>
          </w:p>
          <w:p w:rsidR="00D138CF" w:rsidRPr="0082791E" w:rsidRDefault="00D138CF" w:rsidP="00D138CF">
            <w:pPr>
              <w:rPr>
                <w:rFonts w:cs="Arial"/>
                <w:szCs w:val="20"/>
              </w:rPr>
            </w:pPr>
            <w:r w:rsidRPr="0082791E">
              <w:rPr>
                <w:rFonts w:cs="Arial"/>
                <w:szCs w:val="20"/>
              </w:rPr>
              <w:t>(Note : client not sent a paper copy anymore)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138CF" w:rsidRDefault="00D138CF" w:rsidP="00D138CF">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138CF" w:rsidRDefault="00D138CF" w:rsidP="00D138CF">
            <w:pPr>
              <w:jc w:val="center"/>
              <w:rPr>
                <w:rFonts w:cs="Arial"/>
                <w:b/>
                <w:bCs/>
                <w:color w:val="FFFFFF"/>
                <w:sz w:val="16"/>
                <w:szCs w:val="20"/>
              </w:rPr>
            </w:pPr>
            <w:r w:rsidRPr="000D7CC8">
              <w:fldChar w:fldCharType="begin">
                <w:ffData>
                  <w:name w:val="Check2"/>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8CF" w:rsidRDefault="00D138CF" w:rsidP="00D138CF">
            <w:pPr>
              <w:jc w:val="center"/>
              <w:rPr>
                <w:rFonts w:cs="Arial"/>
                <w:b/>
                <w:bCs/>
                <w:color w:val="FFFFFF"/>
                <w:sz w:val="16"/>
                <w:szCs w:val="20"/>
              </w:rPr>
            </w:pPr>
          </w:p>
        </w:tc>
      </w:tr>
      <w:tr w:rsidR="00D138CF"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138CF" w:rsidRPr="00D820EA" w:rsidRDefault="00433BE4" w:rsidP="00D138CF">
            <w:pPr>
              <w:jc w:val="center"/>
              <w:rPr>
                <w:rFonts w:cs="Arial"/>
                <w:b/>
                <w:bCs/>
                <w:szCs w:val="20"/>
              </w:rPr>
            </w:pPr>
            <w:r>
              <w:rPr>
                <w:rFonts w:cs="Arial"/>
                <w:b/>
                <w:bCs/>
                <w:szCs w:val="20"/>
              </w:rPr>
              <w:t>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8CF" w:rsidRPr="0082791E" w:rsidRDefault="00D138CF" w:rsidP="00D138CF">
            <w:pPr>
              <w:rPr>
                <w:rFonts w:cs="Arial"/>
                <w:b/>
                <w:szCs w:val="20"/>
              </w:rPr>
            </w:pPr>
            <w:r w:rsidRPr="0082791E">
              <w:rPr>
                <w:rFonts w:cs="Arial"/>
                <w:b/>
                <w:szCs w:val="20"/>
              </w:rPr>
              <w:t>Australian Government pensions and other allowances</w:t>
            </w:r>
          </w:p>
          <w:p w:rsidR="00DF7776" w:rsidRPr="0082791E" w:rsidRDefault="00DF7776" w:rsidP="00DF7776">
            <w:pPr>
              <w:rPr>
                <w:rFonts w:cs="Arial"/>
                <w:szCs w:val="20"/>
              </w:rPr>
            </w:pPr>
            <w:r w:rsidRPr="0082791E">
              <w:rPr>
                <w:rFonts w:cs="Arial"/>
                <w:szCs w:val="20"/>
              </w:rPr>
              <w:t>Did you receive any of these payments?</w:t>
            </w:r>
          </w:p>
          <w:p w:rsidR="00DF7776" w:rsidRPr="0082791E" w:rsidRDefault="00DF7776" w:rsidP="00DF7776">
            <w:pPr>
              <w:rPr>
                <w:rFonts w:cs="Arial"/>
                <w:szCs w:val="20"/>
              </w:rPr>
            </w:pPr>
            <w:r w:rsidRPr="0082791E">
              <w:rPr>
                <w:rFonts w:cs="Arial"/>
                <w:szCs w:val="20"/>
              </w:rPr>
              <w:t>Provide details of all Age Pension, Carer Payment, Single Parent Payment or other allowances.</w:t>
            </w:r>
          </w:p>
          <w:p w:rsidR="00D138CF" w:rsidRPr="0082791E" w:rsidRDefault="00D138CF" w:rsidP="00DF7776">
            <w:pPr>
              <w:rPr>
                <w:rFonts w:cs="Arial"/>
                <w:szCs w:val="20"/>
              </w:rPr>
            </w:pPr>
            <w:r w:rsidRPr="0082791E">
              <w:rPr>
                <w:rFonts w:cs="Arial"/>
                <w:szCs w:val="20"/>
              </w:rPr>
              <w:t>(Note : client not sent a paper copy anymore)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138CF" w:rsidRDefault="00D138CF" w:rsidP="00D138CF">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138CF" w:rsidRDefault="00D138CF" w:rsidP="00D138CF">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8CF" w:rsidRDefault="00D138CF" w:rsidP="00D138CF">
            <w:pPr>
              <w:jc w:val="center"/>
              <w:rPr>
                <w:rFonts w:cs="Arial"/>
                <w:b/>
                <w:bCs/>
                <w:color w:val="FFFFFF"/>
                <w:sz w:val="16"/>
                <w:szCs w:val="20"/>
              </w:rPr>
            </w:pPr>
          </w:p>
        </w:tc>
      </w:tr>
      <w:tr w:rsidR="00DF7776"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F7776" w:rsidRPr="00D820EA" w:rsidRDefault="00433BE4" w:rsidP="00DF7776">
            <w:pPr>
              <w:jc w:val="center"/>
              <w:rPr>
                <w:rFonts w:cs="Arial"/>
                <w:b/>
                <w:bCs/>
                <w:szCs w:val="20"/>
              </w:rPr>
            </w:pPr>
            <w:r>
              <w:rPr>
                <w:rFonts w:cs="Arial"/>
                <w:b/>
                <w:bCs/>
                <w:szCs w:val="20"/>
              </w:rPr>
              <w:t>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Pr="0082791E" w:rsidRDefault="00DF7776" w:rsidP="00DF7776">
            <w:pPr>
              <w:pStyle w:val="Table"/>
              <w:rPr>
                <w:rFonts w:cs="Arial"/>
                <w:b/>
                <w:sz w:val="20"/>
                <w:szCs w:val="20"/>
              </w:rPr>
            </w:pPr>
            <w:r w:rsidRPr="0082791E">
              <w:rPr>
                <w:rFonts w:cs="Arial"/>
                <w:b/>
                <w:sz w:val="20"/>
                <w:szCs w:val="20"/>
              </w:rPr>
              <w:t>Australian annuities and superannuation income streams</w:t>
            </w:r>
          </w:p>
          <w:p w:rsidR="00DF7776" w:rsidRPr="0082791E" w:rsidRDefault="00DF7776" w:rsidP="00DF7776">
            <w:pPr>
              <w:ind w:left="17" w:hanging="17"/>
              <w:rPr>
                <w:rFonts w:cs="Arial"/>
                <w:szCs w:val="20"/>
              </w:rPr>
            </w:pPr>
            <w:r w:rsidRPr="0082791E">
              <w:rPr>
                <w:rFonts w:cs="Arial"/>
                <w:szCs w:val="20"/>
              </w:rPr>
              <w:t>Did you receive any superannuation income streams?</w:t>
            </w:r>
          </w:p>
          <w:p w:rsidR="00DF7776" w:rsidRPr="0082791E" w:rsidRDefault="00DF7776" w:rsidP="00DF7776">
            <w:pPr>
              <w:ind w:left="17" w:hanging="17"/>
              <w:rPr>
                <w:rFonts w:cs="Arial"/>
                <w:szCs w:val="20"/>
              </w:rPr>
            </w:pPr>
            <w:r w:rsidRPr="0082791E">
              <w:rPr>
                <w:rFonts w:cs="Arial"/>
                <w:szCs w:val="20"/>
              </w:rPr>
              <w:t xml:space="preserve">Obtain details of taxable and </w:t>
            </w:r>
            <w:proofErr w:type="spellStart"/>
            <w:r w:rsidRPr="0082791E">
              <w:rPr>
                <w:rFonts w:cs="Arial"/>
                <w:szCs w:val="20"/>
              </w:rPr>
              <w:t>rebatable</w:t>
            </w:r>
            <w:proofErr w:type="spellEnd"/>
            <w:r w:rsidRPr="0082791E">
              <w:rPr>
                <w:rFonts w:cs="Arial"/>
                <w:szCs w:val="20"/>
              </w:rPr>
              <w:t xml:space="preserve"> components of pension.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r w:rsidRPr="000D7CC8">
              <w:fldChar w:fldCharType="begin">
                <w:ffData>
                  <w:name w:val="Check2"/>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p>
        </w:tc>
      </w:tr>
      <w:tr w:rsidR="00DF7776"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F7776" w:rsidRPr="00D820EA" w:rsidRDefault="00433BE4" w:rsidP="00DF7776">
            <w:pPr>
              <w:jc w:val="center"/>
              <w:rPr>
                <w:rFonts w:cs="Arial"/>
                <w:b/>
                <w:bCs/>
                <w:szCs w:val="20"/>
              </w:rPr>
            </w:pPr>
            <w:r>
              <w:rPr>
                <w:rFonts w:cs="Arial"/>
                <w:b/>
                <w:bCs/>
                <w:szCs w:val="20"/>
              </w:rPr>
              <w:t>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Pr="0082791E" w:rsidRDefault="00DF7776" w:rsidP="00DF7776">
            <w:pPr>
              <w:pStyle w:val="Table"/>
              <w:rPr>
                <w:rFonts w:cs="Arial"/>
                <w:b/>
                <w:sz w:val="20"/>
                <w:szCs w:val="20"/>
              </w:rPr>
            </w:pPr>
            <w:r w:rsidRPr="0082791E">
              <w:rPr>
                <w:rFonts w:cs="Arial"/>
                <w:b/>
                <w:sz w:val="20"/>
                <w:szCs w:val="20"/>
              </w:rPr>
              <w:t>Australian superannuation lump sum payments</w:t>
            </w:r>
          </w:p>
          <w:p w:rsidR="00DF7776" w:rsidRPr="0082791E" w:rsidRDefault="00DF7776" w:rsidP="00DF7776">
            <w:pPr>
              <w:ind w:left="17" w:hanging="17"/>
              <w:rPr>
                <w:rFonts w:cs="Arial"/>
                <w:szCs w:val="20"/>
              </w:rPr>
            </w:pPr>
            <w:r w:rsidRPr="0082791E">
              <w:rPr>
                <w:rFonts w:cs="Arial"/>
                <w:szCs w:val="20"/>
              </w:rPr>
              <w:t>Did you receive any superannuation lump sum payments?</w:t>
            </w:r>
          </w:p>
          <w:p w:rsidR="00DF7776" w:rsidRPr="0082791E" w:rsidRDefault="00DF7776" w:rsidP="00DF7776">
            <w:pPr>
              <w:pStyle w:val="Table"/>
              <w:rPr>
                <w:rFonts w:cs="Arial"/>
                <w:sz w:val="20"/>
                <w:szCs w:val="20"/>
              </w:rPr>
            </w:pPr>
            <w:r w:rsidRPr="0082791E">
              <w:rPr>
                <w:rFonts w:cs="Arial"/>
                <w:sz w:val="20"/>
                <w:szCs w:val="20"/>
              </w:rPr>
              <w:t>Superannuation lump sums paid from a taxed source to a person aged 60 or over are tax free. Lump sums paid to persons under 60 are still taxable.</w:t>
            </w:r>
          </w:p>
          <w:p w:rsidR="00DF7776" w:rsidRPr="0082791E" w:rsidRDefault="00DF7776" w:rsidP="00DF7776">
            <w:pPr>
              <w:spacing w:after="120"/>
              <w:ind w:left="16"/>
              <w:rPr>
                <w:rFonts w:cs="Arial"/>
                <w:bCs/>
                <w:szCs w:val="20"/>
              </w:rPr>
            </w:pPr>
            <w:r w:rsidRPr="0082791E">
              <w:rPr>
                <w:rFonts w:cs="Arial"/>
                <w:szCs w:val="20"/>
              </w:rPr>
              <w:t>(Provide details of your age and amount of the lump sum payment)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p>
        </w:tc>
      </w:tr>
      <w:tr w:rsidR="00DF7776"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F7776" w:rsidRDefault="00433BE4" w:rsidP="00DF7776">
            <w:pPr>
              <w:jc w:val="center"/>
              <w:rPr>
                <w:rFonts w:cs="Arial"/>
                <w:b/>
                <w:bCs/>
                <w:szCs w:val="20"/>
              </w:rPr>
            </w:pPr>
            <w:r>
              <w:rPr>
                <w:rFonts w:cs="Arial"/>
                <w:b/>
                <w:bCs/>
                <w:szCs w:val="20"/>
              </w:rPr>
              <w:lastRenderedPageBreak/>
              <w:t>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Pr="0082791E" w:rsidRDefault="00DF7776" w:rsidP="00DF7776">
            <w:pPr>
              <w:pStyle w:val="Table"/>
              <w:rPr>
                <w:rFonts w:cs="Arial"/>
                <w:b/>
                <w:sz w:val="20"/>
                <w:szCs w:val="20"/>
              </w:rPr>
            </w:pPr>
            <w:r w:rsidRPr="0082791E">
              <w:rPr>
                <w:rFonts w:cs="Arial"/>
                <w:b/>
                <w:sz w:val="20"/>
                <w:szCs w:val="20"/>
              </w:rPr>
              <w:t>Gross interest</w:t>
            </w:r>
          </w:p>
          <w:p w:rsidR="00DF7776" w:rsidRPr="0082791E" w:rsidRDefault="00DF7776" w:rsidP="00DF7776">
            <w:pPr>
              <w:ind w:left="17" w:hanging="17"/>
              <w:rPr>
                <w:rFonts w:cs="Arial"/>
                <w:szCs w:val="20"/>
              </w:rPr>
            </w:pPr>
            <w:r w:rsidRPr="0082791E">
              <w:rPr>
                <w:rFonts w:cs="Arial"/>
                <w:szCs w:val="20"/>
              </w:rPr>
              <w:t xml:space="preserve">Did you receive any interest on your bank accounts? </w:t>
            </w:r>
          </w:p>
          <w:p w:rsidR="00DF7776" w:rsidRPr="0082791E" w:rsidRDefault="00DF7776" w:rsidP="00DF7776">
            <w:pPr>
              <w:ind w:left="17" w:hanging="17"/>
              <w:rPr>
                <w:rFonts w:cs="Arial"/>
                <w:szCs w:val="20"/>
              </w:rPr>
            </w:pPr>
            <w:r w:rsidRPr="0082791E">
              <w:rPr>
                <w:rFonts w:cs="Arial"/>
                <w:szCs w:val="20"/>
              </w:rPr>
              <w:t>Please provided details of the amount received and whether any TFN withholding tax has been deducted.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r w:rsidRPr="000D7CC8">
              <w:fldChar w:fldCharType="begin">
                <w:ffData>
                  <w:name w:val="Check2"/>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p>
        </w:tc>
      </w:tr>
      <w:tr w:rsidR="00DF7776"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F7776" w:rsidRDefault="00433BE4" w:rsidP="00DF7776">
            <w:pPr>
              <w:jc w:val="center"/>
              <w:rPr>
                <w:rFonts w:cs="Arial"/>
                <w:b/>
                <w:bCs/>
                <w:szCs w:val="20"/>
              </w:rPr>
            </w:pPr>
            <w:r>
              <w:rPr>
                <w:rFonts w:cs="Arial"/>
                <w:b/>
                <w:bCs/>
                <w:szCs w:val="20"/>
              </w:rPr>
              <w:t>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Pr="0082791E" w:rsidRDefault="00DF7776" w:rsidP="00DF7776">
            <w:pPr>
              <w:pStyle w:val="Table"/>
              <w:rPr>
                <w:rFonts w:cs="Arial"/>
                <w:b/>
                <w:sz w:val="20"/>
                <w:szCs w:val="20"/>
              </w:rPr>
            </w:pPr>
            <w:r w:rsidRPr="0082791E">
              <w:rPr>
                <w:rFonts w:cs="Arial"/>
                <w:b/>
                <w:sz w:val="20"/>
                <w:szCs w:val="20"/>
              </w:rPr>
              <w:t>Dividends</w:t>
            </w:r>
          </w:p>
          <w:p w:rsidR="00DF7776" w:rsidRPr="0082791E" w:rsidRDefault="00DF7776" w:rsidP="00DF7776">
            <w:pPr>
              <w:pStyle w:val="Table"/>
              <w:rPr>
                <w:rFonts w:cs="Arial"/>
                <w:sz w:val="20"/>
                <w:szCs w:val="20"/>
              </w:rPr>
            </w:pPr>
            <w:r w:rsidRPr="0082791E">
              <w:rPr>
                <w:rFonts w:cs="Arial"/>
                <w:sz w:val="20"/>
                <w:szCs w:val="20"/>
              </w:rPr>
              <w:t>Unfranked, partly franked and fully franked dividends are assessable for taxation purposes.</w:t>
            </w:r>
          </w:p>
          <w:p w:rsidR="00DF7776" w:rsidRPr="0082791E" w:rsidRDefault="00DF7776" w:rsidP="00DF7776">
            <w:pPr>
              <w:ind w:left="17" w:hanging="17"/>
              <w:rPr>
                <w:rFonts w:cs="Arial"/>
                <w:szCs w:val="20"/>
              </w:rPr>
            </w:pPr>
            <w:r w:rsidRPr="0082791E">
              <w:rPr>
                <w:rFonts w:cs="Arial"/>
                <w:b/>
                <w:szCs w:val="20"/>
              </w:rPr>
              <w:t>Tax tip:</w:t>
            </w:r>
            <w:r w:rsidRPr="0082791E">
              <w:rPr>
                <w:rFonts w:cs="Arial"/>
                <w:szCs w:val="20"/>
              </w:rPr>
              <w:t xml:space="preserve"> where a reinvestment program has been entered into, the value of that dividend reinvestment is taxable. Carefully consider the taxation implications of bonus share issues to individuals. Also check for withholding tax deducted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p>
        </w:tc>
      </w:tr>
      <w:tr w:rsidR="00DF7776"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70"/>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F7776" w:rsidRDefault="00DF7776" w:rsidP="00DF7776">
            <w:pPr>
              <w:jc w:val="center"/>
              <w:rPr>
                <w:rFonts w:cs="Arial"/>
                <w:b/>
                <w:bCs/>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Pr="0082791E" w:rsidRDefault="00DF7776" w:rsidP="00DF7776">
            <w:pPr>
              <w:rPr>
                <w:rFonts w:cs="Arial"/>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color w:val="FFFFFF"/>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p>
        </w:tc>
      </w:tr>
      <w:tr w:rsidR="00DF7776"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Pr>
        <w:tc>
          <w:tcPr>
            <w:tcW w:w="10712" w:type="dxa"/>
            <w:gridSpan w:val="8"/>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F7776" w:rsidRPr="0082791E" w:rsidRDefault="00DF7776" w:rsidP="00DF7776">
            <w:pPr>
              <w:keepNext/>
              <w:ind w:left="141"/>
              <w:rPr>
                <w:rFonts w:cs="Arial"/>
                <w:b/>
                <w:color w:val="FFFFFF"/>
                <w:szCs w:val="20"/>
              </w:rPr>
            </w:pPr>
            <w:r w:rsidRPr="0082791E">
              <w:rPr>
                <w:rFonts w:cs="Arial"/>
                <w:b/>
                <w:color w:val="FFFFFF"/>
                <w:szCs w:val="20"/>
              </w:rPr>
              <w:t>Supplement Income or Loss</w:t>
            </w:r>
          </w:p>
        </w:tc>
      </w:tr>
      <w:tr w:rsidR="00DF7776"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F7776" w:rsidRDefault="00433BE4" w:rsidP="00DF7776">
            <w:pPr>
              <w:jc w:val="center"/>
              <w:rPr>
                <w:rFonts w:cs="Arial"/>
                <w:b/>
                <w:bCs/>
                <w:szCs w:val="20"/>
              </w:rPr>
            </w:pPr>
            <w:r>
              <w:rPr>
                <w:rFonts w:cs="Arial"/>
                <w:b/>
                <w:bCs/>
                <w:szCs w:val="20"/>
              </w:rPr>
              <w:t>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Pr="0082791E" w:rsidRDefault="00DF7776" w:rsidP="00DF7776">
            <w:pPr>
              <w:pStyle w:val="Table"/>
              <w:rPr>
                <w:rFonts w:cs="Arial"/>
                <w:b/>
                <w:sz w:val="20"/>
                <w:szCs w:val="20"/>
              </w:rPr>
            </w:pPr>
            <w:r w:rsidRPr="0082791E">
              <w:rPr>
                <w:rFonts w:cs="Arial"/>
                <w:b/>
                <w:sz w:val="20"/>
                <w:szCs w:val="20"/>
              </w:rPr>
              <w:t>Partnerships and trusts</w:t>
            </w:r>
          </w:p>
          <w:p w:rsidR="00227FD1" w:rsidRPr="0082791E" w:rsidRDefault="00227FD1" w:rsidP="00DF7776">
            <w:pPr>
              <w:pStyle w:val="Table"/>
              <w:rPr>
                <w:rFonts w:cs="Arial"/>
                <w:sz w:val="20"/>
                <w:szCs w:val="20"/>
              </w:rPr>
            </w:pPr>
            <w:r w:rsidRPr="0082791E">
              <w:rPr>
                <w:rFonts w:cs="Arial"/>
                <w:sz w:val="20"/>
                <w:szCs w:val="20"/>
              </w:rPr>
              <w:t>Did you receive any income from a partnership, trust or managed investment?</w:t>
            </w:r>
          </w:p>
          <w:p w:rsidR="00DF7776" w:rsidRPr="0082791E" w:rsidRDefault="00227FD1" w:rsidP="00227FD1">
            <w:pPr>
              <w:pStyle w:val="Table"/>
              <w:rPr>
                <w:rFonts w:cs="Arial"/>
                <w:sz w:val="20"/>
                <w:szCs w:val="20"/>
              </w:rPr>
            </w:pPr>
            <w:r w:rsidRPr="0082791E">
              <w:rPr>
                <w:rFonts w:cs="Arial"/>
                <w:sz w:val="20"/>
                <w:szCs w:val="20"/>
              </w:rPr>
              <w:t>Provide details</w:t>
            </w:r>
            <w:r w:rsidR="00DF7776" w:rsidRPr="0082791E">
              <w:rPr>
                <w:rFonts w:cs="Arial"/>
                <w:sz w:val="20"/>
                <w:szCs w:val="20"/>
              </w:rPr>
              <w:t xml:space="preserve"> of the partnership, trus</w:t>
            </w:r>
            <w:r w:rsidRPr="0082791E">
              <w:rPr>
                <w:rFonts w:cs="Arial"/>
                <w:sz w:val="20"/>
                <w:szCs w:val="20"/>
              </w:rPr>
              <w:t xml:space="preserve">t or a managed </w:t>
            </w:r>
            <w:r w:rsidR="00DF7776" w:rsidRPr="0082791E">
              <w:rPr>
                <w:rFonts w:cs="Arial"/>
                <w:sz w:val="20"/>
                <w:szCs w:val="20"/>
              </w:rPr>
              <w:t xml:space="preserve">fund </w:t>
            </w:r>
            <w:r w:rsidRPr="0082791E">
              <w:rPr>
                <w:rFonts w:cs="Arial"/>
                <w:sz w:val="20"/>
                <w:szCs w:val="20"/>
              </w:rPr>
              <w:t>tax statement for the financial year.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r w:rsidRPr="000D7CC8">
              <w:fldChar w:fldCharType="begin">
                <w:ffData>
                  <w:name w:val="Check2"/>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7776" w:rsidRDefault="00DF7776" w:rsidP="00DF7776">
            <w:pPr>
              <w:jc w:val="center"/>
              <w:rPr>
                <w:rFonts w:cs="Arial"/>
                <w:b/>
                <w:bCs/>
                <w:color w:val="FFFFFF"/>
                <w:sz w:val="16"/>
                <w:szCs w:val="20"/>
              </w:rPr>
            </w:pP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227FD1" w:rsidRDefault="00227FD1" w:rsidP="00227FD1">
            <w:pPr>
              <w:jc w:val="center"/>
              <w:rPr>
                <w:rFonts w:cs="Arial"/>
                <w:b/>
                <w:bCs/>
                <w:szCs w:val="20"/>
              </w:rPr>
            </w:pPr>
            <w:r w:rsidRPr="00D820EA">
              <w:rPr>
                <w:rFonts w:cs="Arial"/>
                <w:b/>
                <w:bCs/>
                <w:szCs w:val="20"/>
              </w:rPr>
              <w:t>1</w:t>
            </w:r>
            <w:r w:rsidR="00433BE4">
              <w:rPr>
                <w:rFonts w:cs="Arial"/>
                <w:b/>
                <w:bCs/>
                <w:szCs w:val="20"/>
              </w:rPr>
              <w:t>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Pr="0082791E" w:rsidRDefault="00227FD1" w:rsidP="00227FD1">
            <w:pPr>
              <w:pStyle w:val="Table"/>
              <w:rPr>
                <w:rFonts w:cs="Arial"/>
                <w:b/>
                <w:sz w:val="20"/>
                <w:szCs w:val="20"/>
              </w:rPr>
            </w:pPr>
            <w:r w:rsidRPr="0082791E">
              <w:rPr>
                <w:rFonts w:cs="Arial"/>
                <w:b/>
                <w:sz w:val="20"/>
                <w:szCs w:val="20"/>
              </w:rPr>
              <w:t>Net income or loss from business</w:t>
            </w:r>
          </w:p>
          <w:p w:rsidR="00227FD1" w:rsidRPr="0082791E" w:rsidRDefault="00227FD1" w:rsidP="00227FD1">
            <w:pPr>
              <w:ind w:left="17" w:hanging="17"/>
              <w:rPr>
                <w:rFonts w:cs="Arial"/>
                <w:szCs w:val="20"/>
              </w:rPr>
            </w:pPr>
            <w:r w:rsidRPr="0082791E">
              <w:rPr>
                <w:rFonts w:cs="Arial"/>
                <w:szCs w:val="20"/>
              </w:rPr>
              <w:t>Did you receive any income from running a business?</w:t>
            </w:r>
          </w:p>
          <w:p w:rsidR="00227FD1" w:rsidRPr="0082791E" w:rsidRDefault="00227FD1" w:rsidP="00227FD1">
            <w:pPr>
              <w:ind w:left="17" w:hanging="17"/>
              <w:rPr>
                <w:rFonts w:cs="Arial"/>
                <w:szCs w:val="20"/>
              </w:rPr>
            </w:pPr>
            <w:r w:rsidRPr="0082791E">
              <w:rPr>
                <w:rFonts w:cs="Arial"/>
                <w:szCs w:val="20"/>
              </w:rPr>
              <w:t>If so please complete our Business Items Checklist.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r w:rsidRPr="000D7CC8">
              <w:fldChar w:fldCharType="begin">
                <w:ffData>
                  <w:name w:val="Check2"/>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hRule="exact" w:val="2284"/>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227FD1" w:rsidRDefault="00227FD1" w:rsidP="00227FD1">
            <w:pPr>
              <w:jc w:val="center"/>
              <w:rPr>
                <w:rFonts w:cs="Arial"/>
                <w:b/>
                <w:bCs/>
                <w:szCs w:val="20"/>
              </w:rPr>
            </w:pPr>
            <w:r w:rsidRPr="00D820EA">
              <w:rPr>
                <w:rFonts w:cs="Arial"/>
                <w:b/>
                <w:bCs/>
                <w:szCs w:val="20"/>
              </w:rPr>
              <w:t>1</w:t>
            </w:r>
            <w:r w:rsidR="00433BE4">
              <w:rPr>
                <w:rFonts w:cs="Arial"/>
                <w:b/>
                <w:bCs/>
                <w:szCs w:val="20"/>
              </w:rPr>
              <w:t>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Pr="0082791E" w:rsidRDefault="00227FD1" w:rsidP="00227FD1">
            <w:pPr>
              <w:pStyle w:val="Table"/>
              <w:rPr>
                <w:rFonts w:cs="Arial"/>
                <w:b/>
                <w:sz w:val="20"/>
                <w:szCs w:val="20"/>
              </w:rPr>
            </w:pPr>
            <w:r w:rsidRPr="0082791E">
              <w:rPr>
                <w:rFonts w:cs="Arial"/>
                <w:b/>
                <w:sz w:val="20"/>
                <w:szCs w:val="20"/>
              </w:rPr>
              <w:t>Capital gains</w:t>
            </w:r>
          </w:p>
          <w:p w:rsidR="00227FD1" w:rsidRPr="0082791E" w:rsidRDefault="00227FD1" w:rsidP="00227FD1">
            <w:pPr>
              <w:pStyle w:val="Table"/>
              <w:ind w:right="-57"/>
              <w:rPr>
                <w:rFonts w:cs="Arial"/>
                <w:sz w:val="20"/>
                <w:szCs w:val="20"/>
              </w:rPr>
            </w:pPr>
            <w:r w:rsidRPr="0082791E">
              <w:rPr>
                <w:rFonts w:cs="Arial"/>
                <w:sz w:val="20"/>
                <w:szCs w:val="20"/>
              </w:rPr>
              <w:t>Did you sell any assets during the year?</w:t>
            </w:r>
          </w:p>
          <w:p w:rsidR="00227FD1" w:rsidRPr="0082791E" w:rsidRDefault="00227FD1" w:rsidP="00227FD1">
            <w:pPr>
              <w:pStyle w:val="Table"/>
              <w:ind w:right="-57"/>
              <w:rPr>
                <w:rFonts w:cs="Arial"/>
                <w:sz w:val="20"/>
                <w:szCs w:val="20"/>
              </w:rPr>
            </w:pPr>
            <w:r w:rsidRPr="0082791E">
              <w:rPr>
                <w:rFonts w:cs="Arial"/>
                <w:sz w:val="20"/>
                <w:szCs w:val="20"/>
              </w:rPr>
              <w:t>(Real estate, shares, collectable items or business asset)</w:t>
            </w:r>
          </w:p>
          <w:p w:rsidR="00227FD1" w:rsidRPr="0082791E" w:rsidRDefault="00227FD1" w:rsidP="00227FD1">
            <w:pPr>
              <w:pStyle w:val="Table"/>
              <w:ind w:right="-57"/>
              <w:rPr>
                <w:rFonts w:cs="Arial"/>
                <w:sz w:val="20"/>
                <w:szCs w:val="20"/>
              </w:rPr>
            </w:pPr>
            <w:r w:rsidRPr="0082791E">
              <w:rPr>
                <w:rFonts w:cs="Arial"/>
                <w:sz w:val="20"/>
                <w:szCs w:val="20"/>
              </w:rPr>
              <w:t>Please provide details of a description of the asset, the purchase date, the purchase cost, the sale date and the sale proceeds amount.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433BE4" w:rsidRDefault="00433BE4" w:rsidP="00433BE4">
            <w:pPr>
              <w:jc w:val="center"/>
              <w:rPr>
                <w:rFonts w:cs="Arial"/>
                <w:b/>
                <w:bCs/>
                <w:szCs w:val="20"/>
              </w:rPr>
            </w:pPr>
            <w:r>
              <w:rPr>
                <w:rFonts w:cs="Arial"/>
                <w:b/>
                <w:bCs/>
                <w:szCs w:val="20"/>
              </w:rPr>
              <w:t>12.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227FD1" w:rsidRPr="0082791E" w:rsidRDefault="00227FD1" w:rsidP="00227FD1">
            <w:pPr>
              <w:pStyle w:val="Table"/>
              <w:rPr>
                <w:rFonts w:cs="Arial"/>
                <w:b/>
                <w:sz w:val="20"/>
                <w:szCs w:val="20"/>
              </w:rPr>
            </w:pPr>
            <w:r w:rsidRPr="0082791E">
              <w:rPr>
                <w:rFonts w:cs="Arial"/>
                <w:b/>
                <w:sz w:val="20"/>
                <w:szCs w:val="20"/>
              </w:rPr>
              <w:t>Rent</w:t>
            </w:r>
          </w:p>
          <w:p w:rsidR="00227FD1" w:rsidRPr="0082791E" w:rsidRDefault="00227FD1" w:rsidP="00227FD1">
            <w:pPr>
              <w:pStyle w:val="Table"/>
              <w:rPr>
                <w:rFonts w:cs="Arial"/>
                <w:sz w:val="20"/>
                <w:szCs w:val="20"/>
              </w:rPr>
            </w:pPr>
            <w:r w:rsidRPr="0082791E">
              <w:rPr>
                <w:rFonts w:cs="Arial"/>
                <w:sz w:val="20"/>
                <w:szCs w:val="20"/>
              </w:rPr>
              <w:t>Did you receive any money from a rental property?</w:t>
            </w:r>
          </w:p>
          <w:p w:rsidR="00227FD1" w:rsidRPr="0082791E" w:rsidRDefault="00227FD1" w:rsidP="00227FD1">
            <w:pPr>
              <w:pStyle w:val="Table"/>
              <w:rPr>
                <w:rFonts w:cs="Arial"/>
                <w:sz w:val="20"/>
                <w:szCs w:val="20"/>
              </w:rPr>
            </w:pPr>
            <w:r w:rsidRPr="0082791E">
              <w:rPr>
                <w:rFonts w:cs="Arial"/>
                <w:sz w:val="20"/>
                <w:szCs w:val="20"/>
              </w:rPr>
              <w:t>If so please complete our rental property checklist.</w:t>
            </w:r>
          </w:p>
          <w:p w:rsidR="00227FD1" w:rsidRPr="0082791E" w:rsidRDefault="00227FD1" w:rsidP="00227FD1">
            <w:pPr>
              <w:pStyle w:val="Table"/>
              <w:rPr>
                <w:rFonts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Pr>
        <w:tc>
          <w:tcPr>
            <w:tcW w:w="10712" w:type="dxa"/>
            <w:gridSpan w:val="8"/>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227FD1" w:rsidRPr="0082791E" w:rsidRDefault="00227FD1" w:rsidP="00227FD1">
            <w:pPr>
              <w:pStyle w:val="Tableheading"/>
              <w:spacing w:before="40" w:after="40"/>
              <w:rPr>
                <w:rFonts w:cs="Arial"/>
                <w:color w:val="FFFFFF"/>
                <w:sz w:val="20"/>
                <w:szCs w:val="20"/>
              </w:rPr>
            </w:pPr>
            <w:r w:rsidRPr="0082791E">
              <w:rPr>
                <w:rFonts w:cs="Arial"/>
                <w:b w:val="0"/>
                <w:color w:val="FFFFFF"/>
                <w:sz w:val="20"/>
                <w:szCs w:val="20"/>
              </w:rPr>
              <w:t>Deductions</w:t>
            </w: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227FD1" w:rsidRDefault="00433BE4" w:rsidP="00227FD1">
            <w:pPr>
              <w:jc w:val="center"/>
              <w:rPr>
                <w:rFonts w:cs="Arial"/>
                <w:b/>
                <w:bCs/>
                <w:szCs w:val="20"/>
              </w:rPr>
            </w:pPr>
            <w:r>
              <w:rPr>
                <w:rFonts w:cs="Arial"/>
                <w:b/>
                <w:bCs/>
                <w:szCs w:val="20"/>
              </w:rPr>
              <w:lastRenderedPageBreak/>
              <w:t>13.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227FD1" w:rsidRPr="0082791E" w:rsidRDefault="00227FD1" w:rsidP="00227FD1">
            <w:pPr>
              <w:pStyle w:val="Table"/>
              <w:rPr>
                <w:rFonts w:cs="Arial"/>
                <w:b/>
                <w:sz w:val="20"/>
                <w:szCs w:val="20"/>
              </w:rPr>
            </w:pPr>
            <w:r w:rsidRPr="0082791E">
              <w:rPr>
                <w:rFonts w:cs="Arial"/>
                <w:b/>
                <w:sz w:val="20"/>
                <w:szCs w:val="20"/>
              </w:rPr>
              <w:t>Work related car expenses</w:t>
            </w:r>
          </w:p>
          <w:p w:rsidR="00182564" w:rsidRPr="0082791E" w:rsidRDefault="00182564" w:rsidP="00227FD1">
            <w:pPr>
              <w:pStyle w:val="Table"/>
              <w:rPr>
                <w:rFonts w:cs="Arial"/>
                <w:sz w:val="20"/>
                <w:szCs w:val="20"/>
              </w:rPr>
            </w:pPr>
            <w:r w:rsidRPr="0082791E">
              <w:rPr>
                <w:rFonts w:cs="Arial"/>
                <w:sz w:val="20"/>
                <w:szCs w:val="20"/>
              </w:rPr>
              <w:t>Did you use your car for work during the year?</w:t>
            </w:r>
          </w:p>
          <w:p w:rsidR="00182564" w:rsidRPr="0082791E" w:rsidRDefault="00182564" w:rsidP="00227FD1">
            <w:pPr>
              <w:pStyle w:val="Table"/>
              <w:rPr>
                <w:rFonts w:cs="Arial"/>
                <w:sz w:val="20"/>
                <w:szCs w:val="20"/>
              </w:rPr>
            </w:pPr>
            <w:r w:rsidRPr="0082791E">
              <w:rPr>
                <w:rFonts w:cs="Arial"/>
                <w:sz w:val="20"/>
                <w:szCs w:val="20"/>
              </w:rPr>
              <w:t>(Did you use your car during work for work? Did you have to carry bulky tools or equipment to and from work? Did you start work at home then travel to work or vice versa?)</w:t>
            </w:r>
          </w:p>
          <w:p w:rsidR="00182564" w:rsidRPr="0082791E" w:rsidRDefault="00182564" w:rsidP="00227FD1">
            <w:pPr>
              <w:pStyle w:val="Table"/>
              <w:rPr>
                <w:rFonts w:cs="Arial"/>
                <w:sz w:val="20"/>
                <w:szCs w:val="20"/>
              </w:rPr>
            </w:pPr>
          </w:p>
          <w:p w:rsidR="00182564" w:rsidRPr="0082791E" w:rsidRDefault="00182564" w:rsidP="00227FD1">
            <w:pPr>
              <w:pStyle w:val="Table"/>
              <w:rPr>
                <w:rFonts w:cs="Arial"/>
                <w:b/>
                <w:sz w:val="20"/>
                <w:szCs w:val="20"/>
              </w:rPr>
            </w:pPr>
            <w:r w:rsidRPr="0082791E">
              <w:rPr>
                <w:rFonts w:cs="Arial"/>
                <w:b/>
                <w:sz w:val="20"/>
                <w:szCs w:val="20"/>
              </w:rPr>
              <w:t>If your travel is only to and from your workplace generally you would answer no to this question.</w:t>
            </w:r>
          </w:p>
          <w:p w:rsidR="00182564" w:rsidRPr="0082791E" w:rsidRDefault="00182564" w:rsidP="00227FD1">
            <w:pPr>
              <w:pStyle w:val="Table"/>
              <w:rPr>
                <w:rFonts w:cs="Arial"/>
                <w:sz w:val="20"/>
                <w:szCs w:val="20"/>
              </w:rPr>
            </w:pPr>
          </w:p>
          <w:p w:rsidR="00182564" w:rsidRPr="0082791E" w:rsidRDefault="00182564" w:rsidP="00227FD1">
            <w:pPr>
              <w:pStyle w:val="Table"/>
              <w:rPr>
                <w:rFonts w:cs="Arial"/>
                <w:sz w:val="20"/>
                <w:szCs w:val="20"/>
              </w:rPr>
            </w:pPr>
            <w:r w:rsidRPr="0082791E">
              <w:rPr>
                <w:rFonts w:cs="Arial"/>
                <w:sz w:val="20"/>
                <w:szCs w:val="20"/>
              </w:rPr>
              <w:t>If yes – Did you keep a log book? If so please provide the log book and the amounts you spent in total for fuel, registration, insurances, repairs &amp; services.</w:t>
            </w:r>
          </w:p>
          <w:p w:rsidR="00182564" w:rsidRPr="0082791E" w:rsidRDefault="00182564" w:rsidP="00227FD1">
            <w:pPr>
              <w:pStyle w:val="Table"/>
              <w:rPr>
                <w:rFonts w:cs="Arial"/>
                <w:sz w:val="20"/>
                <w:szCs w:val="20"/>
              </w:rPr>
            </w:pPr>
          </w:p>
          <w:p w:rsidR="00227FD1" w:rsidRPr="0082791E" w:rsidRDefault="00182564" w:rsidP="00182564">
            <w:pPr>
              <w:pStyle w:val="Table"/>
              <w:rPr>
                <w:rFonts w:cs="Arial"/>
                <w:b/>
                <w:sz w:val="20"/>
                <w:szCs w:val="20"/>
              </w:rPr>
            </w:pPr>
            <w:r w:rsidRPr="0082791E">
              <w:rPr>
                <w:rFonts w:cs="Arial"/>
                <w:sz w:val="20"/>
                <w:szCs w:val="20"/>
              </w:rPr>
              <w:t xml:space="preserve">If you didn’t keep a log book please provide details of the total </w:t>
            </w:r>
            <w:proofErr w:type="spellStart"/>
            <w:r w:rsidRPr="0082791E">
              <w:rPr>
                <w:rFonts w:cs="Arial"/>
                <w:sz w:val="20"/>
                <w:szCs w:val="20"/>
              </w:rPr>
              <w:t>kms</w:t>
            </w:r>
            <w:proofErr w:type="spellEnd"/>
            <w:r w:rsidRPr="0082791E">
              <w:rPr>
                <w:rFonts w:cs="Arial"/>
                <w:sz w:val="20"/>
                <w:szCs w:val="20"/>
              </w:rPr>
              <w:t xml:space="preserve"> travelled for work and how the amount was calculated.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227FD1" w:rsidRDefault="00433BE4" w:rsidP="00227FD1">
            <w:pPr>
              <w:jc w:val="center"/>
              <w:rPr>
                <w:rFonts w:cs="Arial"/>
                <w:b/>
                <w:bCs/>
                <w:szCs w:val="20"/>
              </w:rPr>
            </w:pPr>
            <w:r>
              <w:rPr>
                <w:rFonts w:cs="Arial"/>
                <w:b/>
                <w:bCs/>
                <w:szCs w:val="20"/>
              </w:rPr>
              <w:t>14.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227FD1" w:rsidRPr="0082791E" w:rsidRDefault="00227FD1" w:rsidP="00227FD1">
            <w:pPr>
              <w:pStyle w:val="Table"/>
              <w:rPr>
                <w:rFonts w:cs="Arial"/>
                <w:b/>
                <w:sz w:val="20"/>
                <w:szCs w:val="20"/>
              </w:rPr>
            </w:pPr>
            <w:r w:rsidRPr="0082791E">
              <w:rPr>
                <w:rFonts w:cs="Arial"/>
                <w:b/>
                <w:sz w:val="20"/>
                <w:szCs w:val="20"/>
              </w:rPr>
              <w:t>Work related travel expenses</w:t>
            </w:r>
          </w:p>
          <w:p w:rsidR="00227FD1" w:rsidRPr="0082791E" w:rsidRDefault="00D61B20" w:rsidP="00227FD1">
            <w:pPr>
              <w:pStyle w:val="Table"/>
              <w:rPr>
                <w:rFonts w:cs="Arial"/>
                <w:b/>
                <w:sz w:val="20"/>
                <w:szCs w:val="20"/>
              </w:rPr>
            </w:pPr>
            <w:r w:rsidRPr="0046080D">
              <w:rPr>
                <w:rFonts w:eastAsia="Times New Roman" w:cs="Arial"/>
                <w:color w:val="000000"/>
                <w:sz w:val="20"/>
                <w:szCs w:val="20"/>
                <w:lang w:eastAsia="en-AU"/>
              </w:rPr>
              <w:t>Did you travel anywhere for work and pay for parking, tolls or accommodation? If so how much was it?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227FD1" w:rsidRDefault="00433BE4" w:rsidP="00227FD1">
            <w:pPr>
              <w:jc w:val="center"/>
              <w:rPr>
                <w:rFonts w:cs="Arial"/>
                <w:b/>
                <w:bCs/>
                <w:szCs w:val="20"/>
              </w:rPr>
            </w:pPr>
            <w:r>
              <w:rPr>
                <w:rFonts w:cs="Arial"/>
                <w:b/>
                <w:bCs/>
                <w:szCs w:val="20"/>
              </w:rPr>
              <w:t>15.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227FD1" w:rsidRPr="0082791E" w:rsidRDefault="00227FD1" w:rsidP="00227FD1">
            <w:pPr>
              <w:pStyle w:val="Table"/>
              <w:rPr>
                <w:rFonts w:cs="Arial"/>
                <w:b/>
                <w:sz w:val="20"/>
                <w:szCs w:val="20"/>
              </w:rPr>
            </w:pPr>
            <w:r w:rsidRPr="0082791E">
              <w:rPr>
                <w:rFonts w:cs="Arial"/>
                <w:b/>
                <w:sz w:val="20"/>
                <w:szCs w:val="20"/>
              </w:rPr>
              <w:t>Work related uniform, occupation specific or protective clothing, laundry and dry cleaning expenses</w:t>
            </w:r>
          </w:p>
          <w:p w:rsidR="00227FD1" w:rsidRPr="0082791E" w:rsidRDefault="00D61B20" w:rsidP="00D61B20">
            <w:pPr>
              <w:shd w:val="clear" w:color="auto" w:fill="FFFFFF"/>
              <w:spacing w:after="240"/>
              <w:rPr>
                <w:rFonts w:cs="Arial"/>
                <w:color w:val="000000"/>
                <w:szCs w:val="20"/>
                <w:lang w:eastAsia="en-AU"/>
              </w:rPr>
            </w:pPr>
            <w:r w:rsidRPr="0046080D">
              <w:rPr>
                <w:rFonts w:cs="Arial"/>
                <w:color w:val="000000"/>
                <w:szCs w:val="20"/>
                <w:lang w:eastAsia="en-AU"/>
              </w:rPr>
              <w:t>Did you purchase any uniform items or protective type clothing for work? If so how much was it?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227FD1" w:rsidRDefault="00433BE4" w:rsidP="00227FD1">
            <w:pPr>
              <w:jc w:val="center"/>
              <w:rPr>
                <w:rFonts w:cs="Arial"/>
                <w:b/>
                <w:bCs/>
                <w:szCs w:val="20"/>
              </w:rPr>
            </w:pPr>
            <w:r>
              <w:rPr>
                <w:rFonts w:cs="Arial"/>
                <w:b/>
                <w:bCs/>
                <w:szCs w:val="20"/>
              </w:rPr>
              <w:t>16.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227FD1" w:rsidRPr="0082791E" w:rsidRDefault="00227FD1" w:rsidP="00227FD1">
            <w:pPr>
              <w:pStyle w:val="Table"/>
              <w:rPr>
                <w:rFonts w:cs="Arial"/>
                <w:b/>
                <w:sz w:val="20"/>
                <w:szCs w:val="20"/>
              </w:rPr>
            </w:pPr>
            <w:r w:rsidRPr="0082791E">
              <w:rPr>
                <w:rFonts w:cs="Arial"/>
                <w:b/>
                <w:sz w:val="20"/>
                <w:szCs w:val="20"/>
              </w:rPr>
              <w:t>Work related self-education expenses</w:t>
            </w:r>
          </w:p>
          <w:p w:rsidR="00227FD1" w:rsidRPr="0082791E" w:rsidRDefault="00D61B20" w:rsidP="00D61B20">
            <w:pPr>
              <w:shd w:val="clear" w:color="auto" w:fill="FFFFFF"/>
              <w:spacing w:after="240"/>
              <w:rPr>
                <w:rFonts w:cs="Arial"/>
                <w:color w:val="000000"/>
                <w:szCs w:val="20"/>
                <w:lang w:eastAsia="en-AU"/>
              </w:rPr>
            </w:pPr>
            <w:r w:rsidRPr="0046080D">
              <w:rPr>
                <w:rFonts w:cs="Arial"/>
                <w:color w:val="000000"/>
                <w:szCs w:val="20"/>
                <w:lang w:eastAsia="en-AU"/>
              </w:rPr>
              <w:t>Did you do any courses related to work? If so how much was it?</w:t>
            </w:r>
          </w:p>
          <w:p w:rsidR="00D61B20" w:rsidRPr="0082791E" w:rsidRDefault="00D61B20" w:rsidP="00D61B20">
            <w:pPr>
              <w:shd w:val="clear" w:color="auto" w:fill="FFFFFF"/>
              <w:spacing w:after="240"/>
              <w:rPr>
                <w:rFonts w:cs="Arial"/>
                <w:color w:val="000000"/>
                <w:szCs w:val="20"/>
                <w:lang w:eastAsia="en-AU"/>
              </w:rPr>
            </w:pPr>
            <w:r w:rsidRPr="0082791E">
              <w:rPr>
                <w:rFonts w:cs="Arial"/>
                <w:color w:val="000000"/>
                <w:szCs w:val="20"/>
                <w:lang w:eastAsia="en-AU"/>
              </w:rPr>
              <w:t>(Also detail and stationery or travel costs related to the course)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227FD1" w:rsidRDefault="00433BE4" w:rsidP="00227FD1">
            <w:pPr>
              <w:jc w:val="center"/>
              <w:rPr>
                <w:rFonts w:cs="Arial"/>
                <w:b/>
                <w:bCs/>
                <w:szCs w:val="20"/>
              </w:rPr>
            </w:pPr>
            <w:r>
              <w:rPr>
                <w:rFonts w:cs="Arial"/>
                <w:b/>
                <w:bCs/>
                <w:szCs w:val="20"/>
              </w:rPr>
              <w:t>17.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227FD1" w:rsidRPr="0082791E" w:rsidRDefault="00227FD1" w:rsidP="00227FD1">
            <w:pPr>
              <w:pStyle w:val="Table"/>
              <w:rPr>
                <w:rFonts w:cs="Arial"/>
                <w:b/>
                <w:sz w:val="20"/>
                <w:szCs w:val="20"/>
              </w:rPr>
            </w:pPr>
            <w:r w:rsidRPr="0082791E">
              <w:rPr>
                <w:rFonts w:cs="Arial"/>
                <w:b/>
                <w:sz w:val="20"/>
                <w:szCs w:val="20"/>
              </w:rPr>
              <w:t>Other work related expenses</w:t>
            </w:r>
          </w:p>
          <w:p w:rsidR="00D61B20" w:rsidRPr="0082791E" w:rsidRDefault="00D61B20" w:rsidP="00D61B20">
            <w:pPr>
              <w:shd w:val="clear" w:color="auto" w:fill="FFFFFF"/>
              <w:spacing w:after="240"/>
              <w:rPr>
                <w:rFonts w:cs="Arial"/>
                <w:color w:val="000000"/>
                <w:szCs w:val="20"/>
                <w:lang w:eastAsia="en-AU"/>
              </w:rPr>
            </w:pPr>
            <w:r w:rsidRPr="0046080D">
              <w:rPr>
                <w:rFonts w:cs="Arial"/>
                <w:color w:val="000000"/>
                <w:szCs w:val="20"/>
                <w:lang w:eastAsia="en-AU"/>
              </w:rPr>
              <w:t xml:space="preserve">Did you buy any books, pens, stationery, equipment, </w:t>
            </w:r>
            <w:proofErr w:type="gramStart"/>
            <w:r w:rsidRPr="0046080D">
              <w:rPr>
                <w:rFonts w:cs="Arial"/>
                <w:color w:val="000000"/>
                <w:szCs w:val="20"/>
                <w:lang w:eastAsia="en-AU"/>
              </w:rPr>
              <w:t>diary</w:t>
            </w:r>
            <w:proofErr w:type="gramEnd"/>
            <w:r w:rsidRPr="0046080D">
              <w:rPr>
                <w:rFonts w:cs="Arial"/>
                <w:color w:val="000000"/>
                <w:szCs w:val="20"/>
                <w:lang w:eastAsia="en-AU"/>
              </w:rPr>
              <w:t xml:space="preserve">? </w:t>
            </w:r>
          </w:p>
          <w:p w:rsidR="00D61B20" w:rsidRPr="0082791E" w:rsidRDefault="00D61B20" w:rsidP="00D61B20">
            <w:pPr>
              <w:shd w:val="clear" w:color="auto" w:fill="FFFFFF"/>
              <w:spacing w:after="240"/>
              <w:rPr>
                <w:rFonts w:cs="Arial"/>
                <w:color w:val="000000"/>
                <w:szCs w:val="20"/>
                <w:lang w:eastAsia="en-AU"/>
              </w:rPr>
            </w:pPr>
            <w:r w:rsidRPr="0046080D">
              <w:rPr>
                <w:rFonts w:cs="Arial"/>
                <w:color w:val="000000"/>
                <w:szCs w:val="20"/>
                <w:lang w:eastAsia="en-AU"/>
              </w:rPr>
              <w:t xml:space="preserve">Were you a part of a union? Did you need any licenses, subscriptions or memberships? </w:t>
            </w:r>
          </w:p>
          <w:p w:rsidR="00D61B20" w:rsidRPr="0082791E" w:rsidRDefault="00D61B20" w:rsidP="00D61B20">
            <w:pPr>
              <w:shd w:val="clear" w:color="auto" w:fill="FFFFFF"/>
              <w:spacing w:after="240"/>
              <w:rPr>
                <w:rFonts w:cs="Arial"/>
                <w:color w:val="000000"/>
                <w:szCs w:val="20"/>
                <w:lang w:eastAsia="en-AU"/>
              </w:rPr>
            </w:pPr>
            <w:r w:rsidRPr="0082791E">
              <w:rPr>
                <w:rFonts w:cs="Arial"/>
                <w:color w:val="000000"/>
                <w:szCs w:val="20"/>
                <w:lang w:eastAsia="en-AU"/>
              </w:rPr>
              <w:t>If so provide the total amount spent for each category.</w:t>
            </w:r>
          </w:p>
          <w:p w:rsidR="00D61B20" w:rsidRPr="0046080D" w:rsidRDefault="00D61B20" w:rsidP="00D61B20">
            <w:pPr>
              <w:shd w:val="clear" w:color="auto" w:fill="FFFFFF"/>
              <w:spacing w:after="240"/>
              <w:rPr>
                <w:rFonts w:cs="Arial"/>
                <w:color w:val="222222"/>
                <w:szCs w:val="20"/>
                <w:lang w:eastAsia="en-AU"/>
              </w:rPr>
            </w:pPr>
            <w:r w:rsidRPr="0046080D">
              <w:rPr>
                <w:rFonts w:cs="Arial"/>
                <w:color w:val="222222"/>
                <w:szCs w:val="20"/>
                <w:lang w:eastAsia="en-AU"/>
              </w:rPr>
              <w:t>Did you use your mobile phone, computer, internet for work? If so how much was it per month and what percentage was for work?</w:t>
            </w:r>
          </w:p>
          <w:p w:rsidR="00227FD1" w:rsidRPr="0082791E" w:rsidRDefault="00227FD1" w:rsidP="00227FD1">
            <w:pPr>
              <w:pStyle w:val="Table"/>
              <w:rPr>
                <w:rFonts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227FD1" w:rsidRDefault="00433BE4" w:rsidP="00227FD1">
            <w:pPr>
              <w:jc w:val="center"/>
              <w:rPr>
                <w:rFonts w:cs="Arial"/>
                <w:b/>
                <w:bCs/>
                <w:szCs w:val="20"/>
              </w:rPr>
            </w:pPr>
            <w:r>
              <w:rPr>
                <w:rFonts w:cs="Arial"/>
                <w:b/>
                <w:bCs/>
                <w:szCs w:val="20"/>
              </w:rPr>
              <w:lastRenderedPageBreak/>
              <w:t>18.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227FD1" w:rsidRPr="0082791E" w:rsidRDefault="00227FD1" w:rsidP="00227FD1">
            <w:pPr>
              <w:pStyle w:val="Table"/>
              <w:keepNext/>
              <w:rPr>
                <w:rFonts w:cs="Arial"/>
                <w:b/>
                <w:sz w:val="20"/>
                <w:szCs w:val="20"/>
              </w:rPr>
            </w:pPr>
            <w:r w:rsidRPr="0082791E">
              <w:rPr>
                <w:rFonts w:cs="Arial"/>
                <w:b/>
                <w:sz w:val="20"/>
                <w:szCs w:val="20"/>
              </w:rPr>
              <w:t>Gifts or donations</w:t>
            </w:r>
          </w:p>
          <w:p w:rsidR="00227FD1" w:rsidRPr="0082791E" w:rsidRDefault="00D61B20" w:rsidP="00227FD1">
            <w:pPr>
              <w:pStyle w:val="NormalWeb"/>
              <w:shd w:val="clear" w:color="auto" w:fill="FFFFFF"/>
              <w:rPr>
                <w:rFonts w:ascii="Arial" w:hAnsi="Arial" w:cs="Arial"/>
                <w:color w:val="000000" w:themeColor="text1"/>
                <w:sz w:val="20"/>
                <w:szCs w:val="20"/>
              </w:rPr>
            </w:pPr>
            <w:r w:rsidRPr="0082791E">
              <w:rPr>
                <w:rFonts w:ascii="Arial" w:hAnsi="Arial" w:cs="Arial"/>
                <w:color w:val="000000" w:themeColor="text1"/>
                <w:sz w:val="20"/>
                <w:szCs w:val="20"/>
              </w:rPr>
              <w:t>Did you make any donations to charities?</w:t>
            </w:r>
          </w:p>
          <w:p w:rsidR="00D61B20" w:rsidRPr="0082791E" w:rsidRDefault="00D61B20" w:rsidP="00227FD1">
            <w:pPr>
              <w:pStyle w:val="NormalWeb"/>
              <w:shd w:val="clear" w:color="auto" w:fill="FFFFFF"/>
              <w:rPr>
                <w:rFonts w:ascii="Arial" w:hAnsi="Arial" w:cs="Arial"/>
                <w:color w:val="000000" w:themeColor="text1"/>
                <w:sz w:val="20"/>
                <w:szCs w:val="20"/>
              </w:rPr>
            </w:pPr>
          </w:p>
          <w:p w:rsidR="00D61B20" w:rsidRPr="0082791E" w:rsidRDefault="00D61B20" w:rsidP="00227FD1">
            <w:pPr>
              <w:pStyle w:val="NormalWeb"/>
              <w:shd w:val="clear" w:color="auto" w:fill="FFFFFF"/>
              <w:rPr>
                <w:rFonts w:ascii="Arial" w:hAnsi="Arial" w:cs="Arial"/>
                <w:color w:val="000000" w:themeColor="text1"/>
                <w:sz w:val="20"/>
                <w:szCs w:val="20"/>
              </w:rPr>
            </w:pPr>
            <w:r w:rsidRPr="0082791E">
              <w:rPr>
                <w:rFonts w:ascii="Arial" w:hAnsi="Arial" w:cs="Arial"/>
                <w:color w:val="000000" w:themeColor="text1"/>
                <w:sz w:val="20"/>
                <w:szCs w:val="20"/>
              </w:rPr>
              <w:t>If so provide the total amount spent.</w:t>
            </w:r>
          </w:p>
          <w:p w:rsidR="00227FD1" w:rsidRPr="0082791E" w:rsidRDefault="00227FD1" w:rsidP="00227FD1">
            <w:pPr>
              <w:pStyle w:val="Table"/>
              <w:rPr>
                <w:rFonts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p>
        </w:tc>
      </w:tr>
      <w:tr w:rsidR="00227FD1"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227FD1" w:rsidRDefault="00433BE4" w:rsidP="00227FD1">
            <w:pPr>
              <w:jc w:val="center"/>
              <w:rPr>
                <w:rFonts w:cs="Arial"/>
                <w:b/>
                <w:bCs/>
                <w:szCs w:val="20"/>
              </w:rPr>
            </w:pPr>
            <w:r>
              <w:rPr>
                <w:rFonts w:cs="Arial"/>
                <w:b/>
                <w:bCs/>
                <w:szCs w:val="20"/>
              </w:rPr>
              <w:t>19.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227FD1" w:rsidRPr="0082791E" w:rsidRDefault="00227FD1" w:rsidP="00227FD1">
            <w:pPr>
              <w:pStyle w:val="Table"/>
              <w:keepNext/>
              <w:rPr>
                <w:rFonts w:cs="Arial"/>
                <w:b/>
                <w:sz w:val="20"/>
                <w:szCs w:val="20"/>
              </w:rPr>
            </w:pPr>
            <w:r w:rsidRPr="0082791E">
              <w:rPr>
                <w:rFonts w:cs="Arial"/>
                <w:b/>
                <w:sz w:val="20"/>
                <w:szCs w:val="20"/>
              </w:rPr>
              <w:t>Cost of managing tax affairs</w:t>
            </w:r>
          </w:p>
          <w:p w:rsidR="00227FD1" w:rsidRPr="0082791E" w:rsidRDefault="00D61B20" w:rsidP="00227FD1">
            <w:pPr>
              <w:pStyle w:val="Table"/>
              <w:rPr>
                <w:rFonts w:cs="Arial"/>
                <w:sz w:val="20"/>
                <w:szCs w:val="20"/>
              </w:rPr>
            </w:pPr>
            <w:r w:rsidRPr="0082791E">
              <w:rPr>
                <w:rFonts w:cs="Arial"/>
                <w:sz w:val="20"/>
                <w:szCs w:val="20"/>
              </w:rPr>
              <w:t>Did you pay a tax agent to prepare your tax return last year?</w:t>
            </w:r>
          </w:p>
          <w:p w:rsidR="00D61B20" w:rsidRPr="0082791E" w:rsidRDefault="00D61B20" w:rsidP="00227FD1">
            <w:pPr>
              <w:pStyle w:val="Table"/>
              <w:rPr>
                <w:rFonts w:cs="Arial"/>
                <w:sz w:val="20"/>
                <w:szCs w:val="20"/>
              </w:rPr>
            </w:pPr>
          </w:p>
          <w:p w:rsidR="00D61B20" w:rsidRPr="0082791E" w:rsidRDefault="00D61B20" w:rsidP="00227FD1">
            <w:pPr>
              <w:pStyle w:val="Table"/>
              <w:rPr>
                <w:rFonts w:cs="Arial"/>
                <w:sz w:val="20"/>
                <w:szCs w:val="20"/>
              </w:rPr>
            </w:pPr>
            <w:r w:rsidRPr="0082791E">
              <w:rPr>
                <w:rFonts w:cs="Arial"/>
                <w:sz w:val="20"/>
                <w:szCs w:val="20"/>
              </w:rPr>
              <w:t>If so how much was it and how far did you have to travel to see them?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FD1" w:rsidRDefault="00227FD1" w:rsidP="00227FD1">
            <w:pPr>
              <w:jc w:val="center"/>
              <w:rPr>
                <w:rFonts w:cs="Arial"/>
                <w:b/>
                <w:bCs/>
                <w:color w:val="FFFFFF"/>
                <w:sz w:val="16"/>
                <w:szCs w:val="20"/>
              </w:rPr>
            </w:pPr>
          </w:p>
        </w:tc>
      </w:tr>
      <w:tr w:rsidR="00D61B20" w:rsidRPr="00633A94" w:rsidTr="0082791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61B20" w:rsidRDefault="00433BE4" w:rsidP="00D61B20">
            <w:pPr>
              <w:jc w:val="center"/>
              <w:rPr>
                <w:rFonts w:cs="Arial"/>
                <w:b/>
                <w:bCs/>
                <w:szCs w:val="20"/>
              </w:rPr>
            </w:pPr>
            <w:r>
              <w:rPr>
                <w:rFonts w:cs="Arial"/>
                <w:b/>
                <w:bCs/>
                <w:szCs w:val="20"/>
              </w:rPr>
              <w:t>20.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D61B20" w:rsidRPr="0082791E" w:rsidRDefault="00D61B20" w:rsidP="00D61B20">
            <w:pPr>
              <w:pStyle w:val="Table"/>
              <w:rPr>
                <w:rFonts w:cs="Arial"/>
                <w:b/>
                <w:sz w:val="20"/>
                <w:szCs w:val="20"/>
              </w:rPr>
            </w:pPr>
            <w:r w:rsidRPr="0082791E">
              <w:rPr>
                <w:rFonts w:cs="Arial"/>
                <w:b/>
                <w:sz w:val="20"/>
                <w:szCs w:val="20"/>
              </w:rPr>
              <w:t>Other deductions</w:t>
            </w:r>
          </w:p>
          <w:p w:rsidR="00D61B20" w:rsidRPr="0082791E" w:rsidRDefault="00D61B20" w:rsidP="00D61B20">
            <w:pPr>
              <w:pStyle w:val="Table"/>
              <w:rPr>
                <w:rFonts w:cs="Arial"/>
                <w:sz w:val="20"/>
                <w:szCs w:val="20"/>
              </w:rPr>
            </w:pPr>
            <w:r w:rsidRPr="0082791E">
              <w:rPr>
                <w:rFonts w:cs="Arial"/>
                <w:sz w:val="20"/>
                <w:szCs w:val="20"/>
              </w:rPr>
              <w:t>Did you pay for any accident and sickness insurance premiums?</w:t>
            </w:r>
          </w:p>
          <w:p w:rsidR="00D61B20" w:rsidRPr="0082791E" w:rsidRDefault="00D61B20" w:rsidP="00D61B20">
            <w:pPr>
              <w:pStyle w:val="Table"/>
              <w:rPr>
                <w:rFonts w:cs="Arial"/>
                <w:b/>
                <w:sz w:val="20"/>
                <w:szCs w:val="20"/>
              </w:rPr>
            </w:pPr>
            <w:r w:rsidRPr="0082791E">
              <w:rPr>
                <w:rFonts w:cs="Arial"/>
                <w:sz w:val="20"/>
                <w:szCs w:val="20"/>
              </w:rPr>
              <w:t>If so how much was it?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61B20" w:rsidRDefault="00D61B20" w:rsidP="00D61B20">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61B20" w:rsidRDefault="00D61B20" w:rsidP="00D61B20">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C95824">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1B20" w:rsidRPr="00633A94" w:rsidRDefault="00D61B20" w:rsidP="00D61B20">
            <w:pPr>
              <w:rPr>
                <w:rFonts w:cs="Arial"/>
                <w:b/>
                <w:color w:val="FFFFFF"/>
                <w:szCs w:val="20"/>
              </w:rPr>
            </w:pPr>
          </w:p>
        </w:tc>
      </w:tr>
      <w:tr w:rsidR="00433BE4" w:rsidRPr="00633A94" w:rsidTr="00433BE4">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cantSplit/>
          <w:trHeight w:val="441"/>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433BE4" w:rsidRDefault="00433BE4" w:rsidP="00433BE4">
            <w:pPr>
              <w:jc w:val="center"/>
              <w:rPr>
                <w:rFonts w:cs="Arial"/>
                <w:b/>
                <w:bCs/>
                <w:szCs w:val="20"/>
              </w:rPr>
            </w:pPr>
            <w:r>
              <w:rPr>
                <w:rFonts w:cs="Arial"/>
                <w:b/>
                <w:bCs/>
                <w:szCs w:val="20"/>
              </w:rPr>
              <w:t>2</w:t>
            </w:r>
            <w:r>
              <w:rPr>
                <w:rFonts w:cs="Arial"/>
                <w:b/>
                <w:bCs/>
                <w:szCs w:val="20"/>
              </w:rPr>
              <w:t>1</w:t>
            </w:r>
            <w:bookmarkStart w:id="0" w:name="_GoBack"/>
            <w:bookmarkEnd w:id="0"/>
            <w:r>
              <w:rPr>
                <w:rFonts w:cs="Arial"/>
                <w:b/>
                <w:bCs/>
                <w:szCs w:val="20"/>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433BE4" w:rsidRPr="0082791E" w:rsidRDefault="00433BE4" w:rsidP="00203437">
            <w:pPr>
              <w:pStyle w:val="Table"/>
              <w:rPr>
                <w:rFonts w:cs="Arial"/>
                <w:b/>
                <w:sz w:val="20"/>
                <w:szCs w:val="20"/>
              </w:rPr>
            </w:pPr>
            <w:r>
              <w:rPr>
                <w:rFonts w:cs="Arial"/>
                <w:b/>
                <w:sz w:val="20"/>
                <w:szCs w:val="20"/>
              </w:rPr>
              <w:t>Private health insurance</w:t>
            </w:r>
          </w:p>
          <w:p w:rsidR="00433BE4" w:rsidRPr="00433BE4" w:rsidRDefault="00433BE4" w:rsidP="00203437">
            <w:pPr>
              <w:pStyle w:val="Table"/>
              <w:rPr>
                <w:rFonts w:cs="Arial"/>
                <w:sz w:val="20"/>
                <w:szCs w:val="20"/>
              </w:rPr>
            </w:pPr>
            <w:r w:rsidRPr="00433BE4">
              <w:rPr>
                <w:rFonts w:cs="Arial"/>
                <w:sz w:val="20"/>
                <w:szCs w:val="20"/>
              </w:rPr>
              <w:t xml:space="preserve">Did you </w:t>
            </w:r>
            <w:r w:rsidRPr="00433BE4">
              <w:rPr>
                <w:rFonts w:cs="Arial"/>
                <w:sz w:val="20"/>
                <w:szCs w:val="20"/>
              </w:rPr>
              <w:t>have private health insurance?</w:t>
            </w:r>
          </w:p>
          <w:p w:rsidR="00433BE4" w:rsidRPr="0082791E" w:rsidRDefault="00433BE4" w:rsidP="00433BE4">
            <w:pPr>
              <w:pStyle w:val="Table"/>
              <w:rPr>
                <w:rFonts w:cs="Arial"/>
                <w:b/>
                <w:sz w:val="20"/>
                <w:szCs w:val="20"/>
              </w:rPr>
            </w:pPr>
            <w:r w:rsidRPr="00433BE4">
              <w:rPr>
                <w:rFonts w:cs="Arial"/>
                <w:sz w:val="20"/>
                <w:szCs w:val="20"/>
              </w:rPr>
              <w:t xml:space="preserve">If so </w:t>
            </w:r>
            <w:r w:rsidRPr="00433BE4">
              <w:rPr>
                <w:rFonts w:cs="Arial"/>
                <w:sz w:val="20"/>
                <w:szCs w:val="20"/>
              </w:rPr>
              <w:t>provide the health insurer tax statement.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3BE4" w:rsidRPr="00433BE4" w:rsidRDefault="00433BE4" w:rsidP="00203437">
            <w:pPr>
              <w:jc w:val="center"/>
            </w:pPr>
            <w:r w:rsidRPr="000D7CC8">
              <w:fldChar w:fldCharType="begin">
                <w:ffData>
                  <w:name w:val="Check1"/>
                  <w:enabled/>
                  <w:calcOnExit w:val="0"/>
                  <w:checkBox>
                    <w:sizeAuto/>
                    <w:default w:val="0"/>
                  </w:checkBox>
                </w:ffData>
              </w:fldChar>
            </w:r>
            <w:r w:rsidRPr="000D7CC8">
              <w:instrText xml:space="preserve"> FORMCHECKBOX </w:instrText>
            </w:r>
            <w:r>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33BE4" w:rsidRPr="00433BE4" w:rsidRDefault="00433BE4" w:rsidP="00203437">
            <w:pPr>
              <w:jc w:val="center"/>
            </w:pPr>
            <w:r w:rsidRPr="000D7CC8">
              <w:fldChar w:fldCharType="begin">
                <w:ffData>
                  <w:name w:val="Check1"/>
                  <w:enabled/>
                  <w:calcOnExit w:val="0"/>
                  <w:checkBox>
                    <w:sizeAuto/>
                    <w:default w:val="0"/>
                  </w:checkBox>
                </w:ffData>
              </w:fldChar>
            </w:r>
            <w:r w:rsidRPr="000D7CC8">
              <w:instrText xml:space="preserve"> FORMCHECKBOX </w:instrText>
            </w:r>
            <w:r>
              <w:fldChar w:fldCharType="separate"/>
            </w:r>
            <w:r w:rsidRPr="000D7CC8">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3BE4" w:rsidRPr="00633A94" w:rsidRDefault="00433BE4" w:rsidP="00203437">
            <w:pPr>
              <w:rPr>
                <w:rFonts w:cs="Arial"/>
                <w:b/>
                <w:color w:val="FFFFFF"/>
                <w:szCs w:val="20"/>
              </w:rPr>
            </w:pPr>
          </w:p>
        </w:tc>
      </w:tr>
    </w:tbl>
    <w:p w:rsidR="00D820EA" w:rsidRDefault="00D820EA" w:rsidP="0082791E">
      <w:pPr>
        <w:tabs>
          <w:tab w:val="left" w:pos="426"/>
          <w:tab w:val="left" w:pos="6096"/>
        </w:tabs>
        <w:rPr>
          <w:rFonts w:cs="Arial"/>
          <w:szCs w:val="20"/>
        </w:rPr>
      </w:pPr>
    </w:p>
    <w:sectPr w:rsidR="00D820EA" w:rsidSect="00B257C4">
      <w:headerReference w:type="default" r:id="rId8"/>
      <w:footerReference w:type="default" r:id="rId9"/>
      <w:footerReference w:type="first" r:id="rId10"/>
      <w:type w:val="oddPage"/>
      <w:pgSz w:w="11906" w:h="16838" w:code="9"/>
      <w:pgMar w:top="1710" w:right="1134" w:bottom="1134" w:left="1134"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24" w:rsidRDefault="00C95824">
      <w:r>
        <w:separator/>
      </w:r>
    </w:p>
  </w:endnote>
  <w:endnote w:type="continuationSeparator" w:id="0">
    <w:p w:rsidR="00C95824" w:rsidRDefault="00C9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CF" w:rsidRPr="00701908" w:rsidRDefault="00D138CF" w:rsidP="00B257C4">
    <w:pPr>
      <w:pStyle w:val="Footer"/>
      <w:tabs>
        <w:tab w:val="clear" w:pos="8306"/>
        <w:tab w:val="right" w:pos="9540"/>
      </w:tabs>
      <w:jc w:val="both"/>
      <w:rPr>
        <w:color w:val="999999"/>
        <w:sz w:val="16"/>
        <w:szCs w:val="16"/>
      </w:rPr>
    </w:pPr>
    <w:r w:rsidRPr="00701908">
      <w:rPr>
        <w:color w:val="999999"/>
        <w:sz w:val="16"/>
        <w:szCs w:val="16"/>
      </w:rPr>
      <w:tab/>
      <w:t xml:space="preserve">Page </w:t>
    </w:r>
    <w:r w:rsidRPr="00701908">
      <w:rPr>
        <w:rStyle w:val="PageNumber"/>
        <w:color w:val="999999"/>
        <w:sz w:val="16"/>
        <w:szCs w:val="16"/>
      </w:rPr>
      <w:fldChar w:fldCharType="begin"/>
    </w:r>
    <w:r w:rsidRPr="00701908">
      <w:rPr>
        <w:rStyle w:val="PageNumber"/>
        <w:color w:val="999999"/>
        <w:sz w:val="16"/>
        <w:szCs w:val="16"/>
      </w:rPr>
      <w:instrText xml:space="preserve"> PAGE </w:instrText>
    </w:r>
    <w:r w:rsidRPr="00701908">
      <w:rPr>
        <w:rStyle w:val="PageNumber"/>
        <w:color w:val="999999"/>
        <w:sz w:val="16"/>
        <w:szCs w:val="16"/>
      </w:rPr>
      <w:fldChar w:fldCharType="separate"/>
    </w:r>
    <w:r w:rsidR="00433BE4">
      <w:rPr>
        <w:rStyle w:val="PageNumber"/>
        <w:noProof/>
        <w:color w:val="999999"/>
        <w:sz w:val="16"/>
        <w:szCs w:val="16"/>
      </w:rPr>
      <w:t>3</w:t>
    </w:r>
    <w:r w:rsidRPr="00701908">
      <w:rPr>
        <w:rStyle w:val="PageNumber"/>
        <w:color w:val="999999"/>
        <w:sz w:val="16"/>
        <w:szCs w:val="16"/>
      </w:rPr>
      <w:fldChar w:fldCharType="end"/>
    </w:r>
    <w:r w:rsidRPr="00701908">
      <w:rPr>
        <w:rStyle w:val="PageNumber"/>
        <w:color w:val="999999"/>
        <w:sz w:val="16"/>
        <w:szCs w:val="16"/>
      </w:rPr>
      <w:t xml:space="preserve"> of </w:t>
    </w:r>
    <w:r w:rsidRPr="00701908">
      <w:rPr>
        <w:rStyle w:val="PageNumber"/>
        <w:color w:val="999999"/>
        <w:sz w:val="16"/>
        <w:szCs w:val="16"/>
      </w:rPr>
      <w:fldChar w:fldCharType="begin"/>
    </w:r>
    <w:r w:rsidRPr="00701908">
      <w:rPr>
        <w:rStyle w:val="PageNumber"/>
        <w:color w:val="999999"/>
        <w:sz w:val="16"/>
        <w:szCs w:val="16"/>
      </w:rPr>
      <w:instrText xml:space="preserve"> NUMPAGES </w:instrText>
    </w:r>
    <w:r w:rsidRPr="00701908">
      <w:rPr>
        <w:rStyle w:val="PageNumber"/>
        <w:color w:val="999999"/>
        <w:sz w:val="16"/>
        <w:szCs w:val="16"/>
      </w:rPr>
      <w:fldChar w:fldCharType="separate"/>
    </w:r>
    <w:r w:rsidR="00433BE4">
      <w:rPr>
        <w:rStyle w:val="PageNumber"/>
        <w:noProof/>
        <w:color w:val="999999"/>
        <w:sz w:val="16"/>
        <w:szCs w:val="16"/>
      </w:rPr>
      <w:t>4</w:t>
    </w:r>
    <w:r w:rsidRPr="00701908">
      <w:rPr>
        <w:rStyle w:val="PageNumber"/>
        <w:color w:val="99999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CF" w:rsidRPr="00701908" w:rsidRDefault="00D138CF" w:rsidP="00701908">
    <w:pPr>
      <w:pStyle w:val="Footer"/>
      <w:tabs>
        <w:tab w:val="clear" w:pos="8306"/>
        <w:tab w:val="right" w:pos="9540"/>
      </w:tabs>
      <w:rPr>
        <w:color w:val="999999"/>
        <w:sz w:val="16"/>
        <w:szCs w:val="16"/>
      </w:rPr>
    </w:pPr>
    <w:proofErr w:type="spellStart"/>
    <w:r w:rsidRPr="00701908">
      <w:rPr>
        <w:color w:val="999999"/>
        <w:sz w:val="16"/>
        <w:szCs w:val="16"/>
      </w:rPr>
      <w:t>ITR</w:t>
    </w:r>
    <w:r>
      <w:rPr>
        <w:color w:val="999999"/>
        <w:sz w:val="16"/>
        <w:szCs w:val="16"/>
      </w:rPr>
      <w:t>C</w:t>
    </w:r>
    <w:r w:rsidRPr="00701908">
      <w:rPr>
        <w:color w:val="999999"/>
        <w:sz w:val="16"/>
        <w:szCs w:val="16"/>
      </w:rPr>
      <w:t>hecklist</w:t>
    </w:r>
    <w:proofErr w:type="spellEnd"/>
    <w:r w:rsidRPr="00701908">
      <w:rPr>
        <w:color w:val="999999"/>
        <w:sz w:val="16"/>
        <w:szCs w:val="16"/>
      </w:rPr>
      <w:tab/>
    </w:r>
    <w:r w:rsidRPr="00701908">
      <w:rPr>
        <w:color w:val="999999"/>
        <w:sz w:val="16"/>
        <w:szCs w:val="16"/>
      </w:rPr>
      <w:tab/>
      <w:t xml:space="preserve">Page </w:t>
    </w:r>
    <w:r w:rsidRPr="00701908">
      <w:rPr>
        <w:rStyle w:val="PageNumber"/>
        <w:color w:val="999999"/>
        <w:sz w:val="16"/>
        <w:szCs w:val="16"/>
      </w:rPr>
      <w:fldChar w:fldCharType="begin"/>
    </w:r>
    <w:r w:rsidRPr="00701908">
      <w:rPr>
        <w:rStyle w:val="PageNumber"/>
        <w:color w:val="999999"/>
        <w:sz w:val="16"/>
        <w:szCs w:val="16"/>
      </w:rPr>
      <w:instrText xml:space="preserve"> PAGE </w:instrText>
    </w:r>
    <w:r w:rsidRPr="00701908">
      <w:rPr>
        <w:rStyle w:val="PageNumber"/>
        <w:color w:val="999999"/>
        <w:sz w:val="16"/>
        <w:szCs w:val="16"/>
      </w:rPr>
      <w:fldChar w:fldCharType="separate"/>
    </w:r>
    <w:r>
      <w:rPr>
        <w:rStyle w:val="PageNumber"/>
        <w:noProof/>
        <w:color w:val="999999"/>
        <w:sz w:val="16"/>
        <w:szCs w:val="16"/>
      </w:rPr>
      <w:t>1</w:t>
    </w:r>
    <w:r w:rsidRPr="00701908">
      <w:rPr>
        <w:rStyle w:val="PageNumber"/>
        <w:color w:val="999999"/>
        <w:sz w:val="16"/>
        <w:szCs w:val="16"/>
      </w:rPr>
      <w:fldChar w:fldCharType="end"/>
    </w:r>
    <w:r w:rsidRPr="00701908">
      <w:rPr>
        <w:rStyle w:val="PageNumber"/>
        <w:color w:val="999999"/>
        <w:sz w:val="16"/>
        <w:szCs w:val="16"/>
      </w:rPr>
      <w:t xml:space="preserve"> of </w:t>
    </w:r>
    <w:r w:rsidRPr="00701908">
      <w:rPr>
        <w:rStyle w:val="PageNumber"/>
        <w:color w:val="999999"/>
        <w:sz w:val="16"/>
        <w:szCs w:val="16"/>
      </w:rPr>
      <w:fldChar w:fldCharType="begin"/>
    </w:r>
    <w:r w:rsidRPr="00701908">
      <w:rPr>
        <w:rStyle w:val="PageNumber"/>
        <w:color w:val="999999"/>
        <w:sz w:val="16"/>
        <w:szCs w:val="16"/>
      </w:rPr>
      <w:instrText xml:space="preserve"> NUMPAGES </w:instrText>
    </w:r>
    <w:r w:rsidRPr="00701908">
      <w:rPr>
        <w:rStyle w:val="PageNumber"/>
        <w:color w:val="999999"/>
        <w:sz w:val="16"/>
        <w:szCs w:val="16"/>
      </w:rPr>
      <w:fldChar w:fldCharType="separate"/>
    </w:r>
    <w:r>
      <w:rPr>
        <w:rStyle w:val="PageNumber"/>
        <w:noProof/>
        <w:color w:val="999999"/>
        <w:sz w:val="16"/>
        <w:szCs w:val="16"/>
      </w:rPr>
      <w:t>16</w:t>
    </w:r>
    <w:r w:rsidRPr="00701908">
      <w:rPr>
        <w:rStyle w:val="PageNumber"/>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24" w:rsidRDefault="00C95824">
      <w:r>
        <w:separator/>
      </w:r>
    </w:p>
  </w:footnote>
  <w:footnote w:type="continuationSeparator" w:id="0">
    <w:p w:rsidR="00C95824" w:rsidRDefault="00C9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CF" w:rsidRDefault="0082791E" w:rsidP="0082791E">
    <w:pPr>
      <w:pStyle w:val="Header"/>
      <w:jc w:val="right"/>
    </w:pPr>
    <w:r>
      <w:ptab w:relativeTo="margin" w:alignment="right" w:leader="none"/>
    </w:r>
    <w:r>
      <w:ptab w:relativeTo="indent" w:alignment="right" w:leader="none"/>
    </w:r>
    <w:r>
      <w:ptab w:relativeTo="indent" w:alignment="right" w:leader="none"/>
    </w:r>
    <w:r w:rsidR="007D5F7C">
      <w:tab/>
    </w:r>
    <w:r w:rsidR="007D5F7C">
      <w:tab/>
    </w:r>
    <w:r w:rsidR="007D5F7C" w:rsidRPr="005025F0">
      <w:rPr>
        <w:noProof/>
        <w:lang w:eastAsia="en-AU"/>
      </w:rPr>
      <w:drawing>
        <wp:inline distT="0" distB="0" distL="0" distR="0">
          <wp:extent cx="1866900" cy="1571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7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DAE73C"/>
    <w:lvl w:ilvl="0">
      <w:start w:val="1"/>
      <w:numFmt w:val="decimal"/>
      <w:pStyle w:val="TableBullet"/>
      <w:lvlText w:val="%1."/>
      <w:lvlJc w:val="left"/>
      <w:pPr>
        <w:tabs>
          <w:tab w:val="num" w:pos="1492"/>
        </w:tabs>
        <w:ind w:left="1492" w:hanging="360"/>
      </w:pPr>
      <w:rPr>
        <w:rFonts w:cs="Times New Roman"/>
      </w:rPr>
    </w:lvl>
  </w:abstractNum>
  <w:abstractNum w:abstractNumId="1" w15:restartNumberingAfterBreak="0">
    <w:nsid w:val="054E2B5F"/>
    <w:multiLevelType w:val="hybridMultilevel"/>
    <w:tmpl w:val="162A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6CA"/>
    <w:multiLevelType w:val="multilevel"/>
    <w:tmpl w:val="354C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355C3EF5"/>
    <w:multiLevelType w:val="hybridMultilevel"/>
    <w:tmpl w:val="2138D4CE"/>
    <w:lvl w:ilvl="0" w:tplc="612672B4">
      <w:start w:val="1"/>
      <w:numFmt w:val="bullet"/>
      <w:pStyle w:val="bullet10"/>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332"/>
        </w:tabs>
        <w:ind w:left="1332" w:hanging="360"/>
      </w:pPr>
      <w:rPr>
        <w:rFonts w:ascii="Courier New" w:hAnsi="Courier New" w:hint="default"/>
      </w:rPr>
    </w:lvl>
    <w:lvl w:ilvl="2" w:tplc="FFFFFFFF">
      <w:start w:val="1"/>
      <w:numFmt w:val="bullet"/>
      <w:lvlText w:val=""/>
      <w:lvlJc w:val="left"/>
      <w:pPr>
        <w:tabs>
          <w:tab w:val="num" w:pos="2052"/>
        </w:tabs>
        <w:ind w:left="2052" w:hanging="360"/>
      </w:pPr>
      <w:rPr>
        <w:rFonts w:ascii="Wingdings" w:hAnsi="Wingdings" w:hint="default"/>
      </w:rPr>
    </w:lvl>
    <w:lvl w:ilvl="3" w:tplc="FFFFFFFF">
      <w:start w:val="1"/>
      <w:numFmt w:val="bullet"/>
      <w:lvlText w:val=""/>
      <w:lvlJc w:val="left"/>
      <w:pPr>
        <w:tabs>
          <w:tab w:val="num" w:pos="2772"/>
        </w:tabs>
        <w:ind w:left="2772" w:hanging="360"/>
      </w:pPr>
      <w:rPr>
        <w:rFonts w:ascii="Symbol" w:hAnsi="Symbol" w:hint="default"/>
      </w:rPr>
    </w:lvl>
    <w:lvl w:ilvl="4" w:tplc="FFFFFFFF">
      <w:start w:val="1"/>
      <w:numFmt w:val="bullet"/>
      <w:lvlText w:val="o"/>
      <w:lvlJc w:val="left"/>
      <w:pPr>
        <w:tabs>
          <w:tab w:val="num" w:pos="3492"/>
        </w:tabs>
        <w:ind w:left="3492" w:hanging="360"/>
      </w:pPr>
      <w:rPr>
        <w:rFonts w:ascii="Courier New" w:hAnsi="Courier New" w:hint="default"/>
      </w:rPr>
    </w:lvl>
    <w:lvl w:ilvl="5" w:tplc="FFFFFFFF">
      <w:start w:val="1"/>
      <w:numFmt w:val="bullet"/>
      <w:lvlText w:val=""/>
      <w:lvlJc w:val="left"/>
      <w:pPr>
        <w:tabs>
          <w:tab w:val="num" w:pos="4212"/>
        </w:tabs>
        <w:ind w:left="4212" w:hanging="360"/>
      </w:pPr>
      <w:rPr>
        <w:rFonts w:ascii="Wingdings" w:hAnsi="Wingdings" w:hint="default"/>
      </w:rPr>
    </w:lvl>
    <w:lvl w:ilvl="6" w:tplc="FFFFFFFF">
      <w:start w:val="1"/>
      <w:numFmt w:val="bullet"/>
      <w:lvlText w:val=""/>
      <w:lvlJc w:val="left"/>
      <w:pPr>
        <w:tabs>
          <w:tab w:val="num" w:pos="4932"/>
        </w:tabs>
        <w:ind w:left="4932" w:hanging="360"/>
      </w:pPr>
      <w:rPr>
        <w:rFonts w:ascii="Symbol" w:hAnsi="Symbol" w:hint="default"/>
      </w:rPr>
    </w:lvl>
    <w:lvl w:ilvl="7" w:tplc="FFFFFFFF">
      <w:start w:val="1"/>
      <w:numFmt w:val="bullet"/>
      <w:lvlText w:val="o"/>
      <w:lvlJc w:val="left"/>
      <w:pPr>
        <w:tabs>
          <w:tab w:val="num" w:pos="5652"/>
        </w:tabs>
        <w:ind w:left="5652" w:hanging="360"/>
      </w:pPr>
      <w:rPr>
        <w:rFonts w:ascii="Courier New" w:hAnsi="Courier New" w:hint="default"/>
      </w:rPr>
    </w:lvl>
    <w:lvl w:ilvl="8" w:tplc="FFFFFFFF">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36A054F7"/>
    <w:multiLevelType w:val="multilevel"/>
    <w:tmpl w:val="881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E1FA2"/>
    <w:multiLevelType w:val="hybridMultilevel"/>
    <w:tmpl w:val="49F231CE"/>
    <w:lvl w:ilvl="0" w:tplc="495EFD6E">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93332"/>
    <w:multiLevelType w:val="hybridMultilevel"/>
    <w:tmpl w:val="6DCA6AB6"/>
    <w:lvl w:ilvl="0" w:tplc="70AE3686">
      <w:start w:val="1"/>
      <w:numFmt w:val="bullet"/>
      <w:pStyle w:val="Bullet11"/>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3"/>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59"/>
    <w:rsid w:val="00000DBE"/>
    <w:rsid w:val="0000210C"/>
    <w:rsid w:val="00033C4A"/>
    <w:rsid w:val="00044E77"/>
    <w:rsid w:val="00045750"/>
    <w:rsid w:val="00072616"/>
    <w:rsid w:val="0009077D"/>
    <w:rsid w:val="00092650"/>
    <w:rsid w:val="00092FD2"/>
    <w:rsid w:val="000B2623"/>
    <w:rsid w:val="000B5BA3"/>
    <w:rsid w:val="000C1762"/>
    <w:rsid w:val="000E4FE6"/>
    <w:rsid w:val="000E65A9"/>
    <w:rsid w:val="000E7639"/>
    <w:rsid w:val="00102557"/>
    <w:rsid w:val="00125572"/>
    <w:rsid w:val="00126A4C"/>
    <w:rsid w:val="001408C7"/>
    <w:rsid w:val="00175EE5"/>
    <w:rsid w:val="001761A7"/>
    <w:rsid w:val="00180711"/>
    <w:rsid w:val="00182564"/>
    <w:rsid w:val="00182AED"/>
    <w:rsid w:val="00190815"/>
    <w:rsid w:val="001C42B3"/>
    <w:rsid w:val="001D28B6"/>
    <w:rsid w:val="002102A0"/>
    <w:rsid w:val="002210B9"/>
    <w:rsid w:val="00222C44"/>
    <w:rsid w:val="00227CFA"/>
    <w:rsid w:val="00227FD1"/>
    <w:rsid w:val="00230550"/>
    <w:rsid w:val="00231050"/>
    <w:rsid w:val="00245DC9"/>
    <w:rsid w:val="002745C9"/>
    <w:rsid w:val="002B3F29"/>
    <w:rsid w:val="002C3526"/>
    <w:rsid w:val="002E11B7"/>
    <w:rsid w:val="002F11B6"/>
    <w:rsid w:val="002F1538"/>
    <w:rsid w:val="00304CEA"/>
    <w:rsid w:val="00324F30"/>
    <w:rsid w:val="00332752"/>
    <w:rsid w:val="003663B0"/>
    <w:rsid w:val="003674CE"/>
    <w:rsid w:val="00367A0A"/>
    <w:rsid w:val="00385713"/>
    <w:rsid w:val="003A7363"/>
    <w:rsid w:val="00405187"/>
    <w:rsid w:val="004248A5"/>
    <w:rsid w:val="00433BE4"/>
    <w:rsid w:val="004440AF"/>
    <w:rsid w:val="00483E1D"/>
    <w:rsid w:val="00490214"/>
    <w:rsid w:val="00490DA7"/>
    <w:rsid w:val="00493B4D"/>
    <w:rsid w:val="004A32F3"/>
    <w:rsid w:val="004A3C65"/>
    <w:rsid w:val="004A78ED"/>
    <w:rsid w:val="004B47E8"/>
    <w:rsid w:val="00506823"/>
    <w:rsid w:val="00542B24"/>
    <w:rsid w:val="005454AA"/>
    <w:rsid w:val="005504C0"/>
    <w:rsid w:val="00571D25"/>
    <w:rsid w:val="005809F7"/>
    <w:rsid w:val="005811A7"/>
    <w:rsid w:val="005910AD"/>
    <w:rsid w:val="005D7602"/>
    <w:rsid w:val="005E1514"/>
    <w:rsid w:val="005F5991"/>
    <w:rsid w:val="00602CD8"/>
    <w:rsid w:val="00603329"/>
    <w:rsid w:val="006118D0"/>
    <w:rsid w:val="0062204C"/>
    <w:rsid w:val="00622737"/>
    <w:rsid w:val="00627EEA"/>
    <w:rsid w:val="00633A94"/>
    <w:rsid w:val="00651315"/>
    <w:rsid w:val="006679A2"/>
    <w:rsid w:val="00672192"/>
    <w:rsid w:val="006942DB"/>
    <w:rsid w:val="006A1C3D"/>
    <w:rsid w:val="006A6AE4"/>
    <w:rsid w:val="006C0533"/>
    <w:rsid w:val="006C5F17"/>
    <w:rsid w:val="006D663D"/>
    <w:rsid w:val="00700A4D"/>
    <w:rsid w:val="00701908"/>
    <w:rsid w:val="00726A91"/>
    <w:rsid w:val="00727873"/>
    <w:rsid w:val="00731A8C"/>
    <w:rsid w:val="00732C10"/>
    <w:rsid w:val="007344D0"/>
    <w:rsid w:val="00741E2A"/>
    <w:rsid w:val="00742CAE"/>
    <w:rsid w:val="00765356"/>
    <w:rsid w:val="0076589C"/>
    <w:rsid w:val="00767321"/>
    <w:rsid w:val="007852DD"/>
    <w:rsid w:val="007A4C7B"/>
    <w:rsid w:val="007B3E9C"/>
    <w:rsid w:val="007B6D9A"/>
    <w:rsid w:val="007D5F7C"/>
    <w:rsid w:val="007E7196"/>
    <w:rsid w:val="007F2EDF"/>
    <w:rsid w:val="0081174E"/>
    <w:rsid w:val="0082791E"/>
    <w:rsid w:val="0083557C"/>
    <w:rsid w:val="00851C97"/>
    <w:rsid w:val="008539C5"/>
    <w:rsid w:val="008560ED"/>
    <w:rsid w:val="00870CA9"/>
    <w:rsid w:val="008B0FCD"/>
    <w:rsid w:val="008B5A76"/>
    <w:rsid w:val="008C34E2"/>
    <w:rsid w:val="008C4D56"/>
    <w:rsid w:val="008E0BD9"/>
    <w:rsid w:val="008E527B"/>
    <w:rsid w:val="008F3A04"/>
    <w:rsid w:val="00955470"/>
    <w:rsid w:val="00964525"/>
    <w:rsid w:val="009650E2"/>
    <w:rsid w:val="0097014F"/>
    <w:rsid w:val="0098201D"/>
    <w:rsid w:val="009A3B7F"/>
    <w:rsid w:val="009A3C60"/>
    <w:rsid w:val="009B6C17"/>
    <w:rsid w:val="009C6A2E"/>
    <w:rsid w:val="009D46BE"/>
    <w:rsid w:val="009F2F41"/>
    <w:rsid w:val="00A213BD"/>
    <w:rsid w:val="00A24802"/>
    <w:rsid w:val="00A3734D"/>
    <w:rsid w:val="00A50AE0"/>
    <w:rsid w:val="00A82B34"/>
    <w:rsid w:val="00A87E1B"/>
    <w:rsid w:val="00A9193C"/>
    <w:rsid w:val="00AB3D70"/>
    <w:rsid w:val="00AD1C11"/>
    <w:rsid w:val="00AD6DC9"/>
    <w:rsid w:val="00AD71A3"/>
    <w:rsid w:val="00AE0177"/>
    <w:rsid w:val="00B256D3"/>
    <w:rsid w:val="00B257C4"/>
    <w:rsid w:val="00B506F0"/>
    <w:rsid w:val="00B60AD0"/>
    <w:rsid w:val="00B75759"/>
    <w:rsid w:val="00B76B1E"/>
    <w:rsid w:val="00B967DA"/>
    <w:rsid w:val="00BA4EE4"/>
    <w:rsid w:val="00BA7FDF"/>
    <w:rsid w:val="00BC2066"/>
    <w:rsid w:val="00BE308D"/>
    <w:rsid w:val="00BE41C7"/>
    <w:rsid w:val="00BE6234"/>
    <w:rsid w:val="00BE63B4"/>
    <w:rsid w:val="00BF2D1B"/>
    <w:rsid w:val="00C1253E"/>
    <w:rsid w:val="00C26A9C"/>
    <w:rsid w:val="00C33C18"/>
    <w:rsid w:val="00C34985"/>
    <w:rsid w:val="00C7535C"/>
    <w:rsid w:val="00C9024D"/>
    <w:rsid w:val="00C922F9"/>
    <w:rsid w:val="00C95824"/>
    <w:rsid w:val="00C9737F"/>
    <w:rsid w:val="00CD2F05"/>
    <w:rsid w:val="00CF1255"/>
    <w:rsid w:val="00D138CF"/>
    <w:rsid w:val="00D255AB"/>
    <w:rsid w:val="00D25D87"/>
    <w:rsid w:val="00D34F49"/>
    <w:rsid w:val="00D43AA0"/>
    <w:rsid w:val="00D45138"/>
    <w:rsid w:val="00D601F6"/>
    <w:rsid w:val="00D61B20"/>
    <w:rsid w:val="00D61E5E"/>
    <w:rsid w:val="00D7296A"/>
    <w:rsid w:val="00D820EA"/>
    <w:rsid w:val="00DA3768"/>
    <w:rsid w:val="00DB0543"/>
    <w:rsid w:val="00DB06FE"/>
    <w:rsid w:val="00DB1EA7"/>
    <w:rsid w:val="00DC383C"/>
    <w:rsid w:val="00DD5503"/>
    <w:rsid w:val="00DD62F1"/>
    <w:rsid w:val="00DE0733"/>
    <w:rsid w:val="00DE6AC2"/>
    <w:rsid w:val="00DE6B20"/>
    <w:rsid w:val="00DF475E"/>
    <w:rsid w:val="00DF7776"/>
    <w:rsid w:val="00E03687"/>
    <w:rsid w:val="00E05C3B"/>
    <w:rsid w:val="00E126B3"/>
    <w:rsid w:val="00E40BC1"/>
    <w:rsid w:val="00E50A61"/>
    <w:rsid w:val="00E526F7"/>
    <w:rsid w:val="00E85DB8"/>
    <w:rsid w:val="00EA7C59"/>
    <w:rsid w:val="00EB39AD"/>
    <w:rsid w:val="00EE7208"/>
    <w:rsid w:val="00F021AA"/>
    <w:rsid w:val="00F04684"/>
    <w:rsid w:val="00F24C9A"/>
    <w:rsid w:val="00F27089"/>
    <w:rsid w:val="00F31C38"/>
    <w:rsid w:val="00F43418"/>
    <w:rsid w:val="00F74A44"/>
    <w:rsid w:val="00F85883"/>
    <w:rsid w:val="00F86D41"/>
    <w:rsid w:val="00F92200"/>
    <w:rsid w:val="00F923AB"/>
    <w:rsid w:val="00F951A0"/>
    <w:rsid w:val="00FA7F53"/>
    <w:rsid w:val="00FC2955"/>
    <w:rsid w:val="00FC6684"/>
    <w:rsid w:val="00FC7100"/>
    <w:rsid w:val="00FD0DB0"/>
    <w:rsid w:val="00FD6D72"/>
    <w:rsid w:val="00FE36B0"/>
    <w:rsid w:val="00FF3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47B9D5AB-9CA4-4105-84B0-0FC4A10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C3D"/>
    <w:pPr>
      <w:spacing w:before="120"/>
    </w:pPr>
    <w:rPr>
      <w:rFonts w:ascii="Arial" w:hAnsi="Arial"/>
      <w:szCs w:val="24"/>
      <w:lang w:eastAsia="en-US"/>
    </w:rPr>
  </w:style>
  <w:style w:type="paragraph" w:styleId="Heading1">
    <w:name w:val="heading 1"/>
    <w:basedOn w:val="Normal"/>
    <w:next w:val="Normal"/>
    <w:link w:val="Heading1Char"/>
    <w:qFormat/>
    <w:rsid w:val="006A1C3D"/>
    <w:pPr>
      <w:keepNext/>
      <w:jc w:val="center"/>
      <w:outlineLvl w:val="0"/>
    </w:pPr>
    <w:rPr>
      <w:b/>
      <w:bCs/>
    </w:rPr>
  </w:style>
  <w:style w:type="paragraph" w:styleId="Heading2">
    <w:name w:val="heading 2"/>
    <w:basedOn w:val="Normal"/>
    <w:next w:val="Normal"/>
    <w:qFormat/>
    <w:rsid w:val="006A1C3D"/>
    <w:pPr>
      <w:keepNext/>
      <w:outlineLvl w:val="1"/>
    </w:pPr>
    <w:rPr>
      <w:b/>
      <w:bCs/>
    </w:rPr>
  </w:style>
  <w:style w:type="paragraph" w:styleId="Heading3">
    <w:name w:val="heading 3"/>
    <w:basedOn w:val="Normal"/>
    <w:next w:val="Normal"/>
    <w:qFormat/>
    <w:rsid w:val="006A1C3D"/>
    <w:pPr>
      <w:keepNext/>
      <w:spacing w:after="120"/>
      <w:ind w:left="17" w:hanging="17"/>
      <w:outlineLvl w:val="2"/>
    </w:pPr>
    <w:rPr>
      <w:b/>
      <w:bCs/>
      <w:smallCaps/>
    </w:rPr>
  </w:style>
  <w:style w:type="paragraph" w:styleId="Heading4">
    <w:name w:val="heading 4"/>
    <w:basedOn w:val="Normal"/>
    <w:next w:val="Normal"/>
    <w:autoRedefine/>
    <w:qFormat/>
    <w:rsid w:val="006A1C3D"/>
    <w:pPr>
      <w:keepNext/>
      <w:spacing w:before="240" w:after="60"/>
      <w:outlineLvl w:val="3"/>
    </w:pPr>
    <w:rPr>
      <w:b/>
      <w:smallCaps/>
      <w:szCs w:val="20"/>
    </w:rPr>
  </w:style>
  <w:style w:type="paragraph" w:styleId="Heading5">
    <w:name w:val="heading 5"/>
    <w:basedOn w:val="Normal"/>
    <w:next w:val="Normal"/>
    <w:qFormat/>
    <w:rsid w:val="006A1C3D"/>
    <w:pPr>
      <w:keepNext/>
      <w:spacing w:before="60" w:after="60"/>
      <w:jc w:val="center"/>
      <w:outlineLvl w:val="4"/>
    </w:pPr>
    <w:rPr>
      <w:b/>
      <w:szCs w:val="20"/>
      <w:u w:val="single"/>
    </w:rPr>
  </w:style>
  <w:style w:type="paragraph" w:styleId="Heading8">
    <w:name w:val="heading 8"/>
    <w:basedOn w:val="Normal"/>
    <w:next w:val="Normal"/>
    <w:qFormat/>
    <w:rsid w:val="006A1C3D"/>
    <w:pPr>
      <w:keepNext/>
      <w:spacing w:before="0"/>
      <w:outlineLvl w:val="7"/>
    </w:pPr>
    <w:rPr>
      <w:rFonts w:ascii="Times New Roman" w:hAnsi="Times New Roman"/>
      <w:sz w:val="24"/>
      <w:u w:val="single"/>
    </w:rPr>
  </w:style>
  <w:style w:type="paragraph" w:styleId="Heading9">
    <w:name w:val="heading 9"/>
    <w:basedOn w:val="Normal"/>
    <w:next w:val="Normal"/>
    <w:qFormat/>
    <w:rsid w:val="006A1C3D"/>
    <w:pPr>
      <w:keepNext/>
      <w:spacing w:after="60"/>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C3D"/>
    <w:pPr>
      <w:tabs>
        <w:tab w:val="center" w:pos="4153"/>
        <w:tab w:val="right" w:pos="8306"/>
      </w:tabs>
    </w:pPr>
  </w:style>
  <w:style w:type="character" w:styleId="Hyperlink">
    <w:name w:val="Hyperlink"/>
    <w:basedOn w:val="DefaultParagraphFont"/>
    <w:rsid w:val="006A1C3D"/>
    <w:rPr>
      <w:rFonts w:cs="Times New Roman"/>
      <w:color w:val="0000FF"/>
      <w:u w:val="single"/>
    </w:rPr>
  </w:style>
  <w:style w:type="paragraph" w:styleId="BodyTextIndent3">
    <w:name w:val="Body Text Indent 3"/>
    <w:basedOn w:val="Normal"/>
    <w:rsid w:val="006A1C3D"/>
    <w:pPr>
      <w:overflowPunct w:val="0"/>
      <w:autoSpaceDE w:val="0"/>
      <w:autoSpaceDN w:val="0"/>
      <w:adjustRightInd w:val="0"/>
      <w:spacing w:before="0"/>
      <w:ind w:left="720" w:hanging="720"/>
      <w:jc w:val="both"/>
      <w:textAlignment w:val="baseline"/>
    </w:pPr>
    <w:rPr>
      <w:rFonts w:ascii="Times New Roman" w:hAnsi="Times New Roman"/>
      <w:szCs w:val="20"/>
    </w:rPr>
  </w:style>
  <w:style w:type="paragraph" w:styleId="BodyText3">
    <w:name w:val="Body Text 3"/>
    <w:basedOn w:val="Normal"/>
    <w:rsid w:val="006A1C3D"/>
    <w:pPr>
      <w:overflowPunct w:val="0"/>
      <w:autoSpaceDE w:val="0"/>
      <w:autoSpaceDN w:val="0"/>
      <w:adjustRightInd w:val="0"/>
      <w:spacing w:before="0"/>
      <w:jc w:val="both"/>
      <w:textAlignment w:val="baseline"/>
    </w:pPr>
    <w:rPr>
      <w:rFonts w:ascii="Times New Roman" w:hAnsi="Times New Roman"/>
      <w:szCs w:val="20"/>
    </w:rPr>
  </w:style>
  <w:style w:type="paragraph" w:customStyle="1" w:styleId="Reports">
    <w:name w:val="Reports"/>
    <w:basedOn w:val="Header"/>
    <w:rsid w:val="006A1C3D"/>
    <w:pPr>
      <w:overflowPunct w:val="0"/>
      <w:autoSpaceDE w:val="0"/>
      <w:autoSpaceDN w:val="0"/>
      <w:adjustRightInd w:val="0"/>
      <w:spacing w:before="0"/>
      <w:jc w:val="both"/>
      <w:textAlignment w:val="baseline"/>
    </w:pPr>
    <w:rPr>
      <w:rFonts w:ascii="Times New Roman" w:hAnsi="Times New Roman"/>
      <w:sz w:val="23"/>
      <w:szCs w:val="20"/>
    </w:rPr>
  </w:style>
  <w:style w:type="paragraph" w:customStyle="1" w:styleId="Bullet11">
    <w:name w:val="Bullet 1"/>
    <w:basedOn w:val="Normal"/>
    <w:rsid w:val="006A1C3D"/>
    <w:pPr>
      <w:numPr>
        <w:numId w:val="1"/>
      </w:numPr>
      <w:tabs>
        <w:tab w:val="num" w:pos="227"/>
      </w:tabs>
      <w:spacing w:before="60"/>
      <w:ind w:left="227" w:hanging="227"/>
    </w:pPr>
    <w:rPr>
      <w:rFonts w:cs="Arial"/>
    </w:rPr>
  </w:style>
  <w:style w:type="character" w:styleId="FollowedHyperlink">
    <w:name w:val="FollowedHyperlink"/>
    <w:basedOn w:val="DefaultParagraphFont"/>
    <w:rsid w:val="006A1C3D"/>
    <w:rPr>
      <w:rFonts w:cs="Times New Roman"/>
      <w:color w:val="800080"/>
      <w:u w:val="single"/>
    </w:rPr>
  </w:style>
  <w:style w:type="paragraph" w:styleId="BodyText2">
    <w:name w:val="Body Text 2"/>
    <w:basedOn w:val="Normal"/>
    <w:rsid w:val="006A1C3D"/>
    <w:pPr>
      <w:numPr>
        <w:ilvl w:val="12"/>
      </w:numPr>
      <w:spacing w:before="0"/>
    </w:pPr>
    <w:rPr>
      <w:rFonts w:ascii="Times New Roman" w:hAnsi="Times New Roman"/>
    </w:rPr>
  </w:style>
  <w:style w:type="paragraph" w:styleId="Footer">
    <w:name w:val="footer"/>
    <w:basedOn w:val="Normal"/>
    <w:rsid w:val="006A1C3D"/>
    <w:pPr>
      <w:tabs>
        <w:tab w:val="center" w:pos="4153"/>
        <w:tab w:val="right" w:pos="8306"/>
      </w:tabs>
    </w:pPr>
  </w:style>
  <w:style w:type="paragraph" w:customStyle="1" w:styleId="Notes">
    <w:name w:val="Notes"/>
    <w:basedOn w:val="Normal"/>
    <w:rsid w:val="006A1C3D"/>
    <w:pPr>
      <w:spacing w:before="100" w:line="200" w:lineRule="exact"/>
    </w:pPr>
    <w:rPr>
      <w:bCs/>
      <w:sz w:val="16"/>
    </w:rPr>
  </w:style>
  <w:style w:type="character" w:styleId="PageNumber">
    <w:name w:val="page number"/>
    <w:basedOn w:val="DefaultParagraphFont"/>
    <w:rsid w:val="006A1C3D"/>
    <w:rPr>
      <w:rFonts w:cs="Times New Roman"/>
    </w:rPr>
  </w:style>
  <w:style w:type="paragraph" w:styleId="BalloonText">
    <w:name w:val="Balloon Text"/>
    <w:basedOn w:val="Normal"/>
    <w:semiHidden/>
    <w:rsid w:val="006A1C3D"/>
    <w:rPr>
      <w:rFonts w:ascii="Tahoma" w:hAnsi="Tahoma" w:cs="Tahoma"/>
      <w:sz w:val="16"/>
      <w:szCs w:val="16"/>
    </w:rPr>
  </w:style>
  <w:style w:type="paragraph" w:styleId="BlockText">
    <w:name w:val="Block Text"/>
    <w:basedOn w:val="Normal"/>
    <w:rsid w:val="006A1C3D"/>
    <w:pPr>
      <w:spacing w:before="60" w:after="60"/>
      <w:ind w:left="360" w:right="1016"/>
    </w:pPr>
    <w:rPr>
      <w:szCs w:val="20"/>
    </w:rPr>
  </w:style>
  <w:style w:type="paragraph" w:styleId="BodyText">
    <w:name w:val="Body Text"/>
    <w:basedOn w:val="Normal"/>
    <w:rsid w:val="006A1C3D"/>
    <w:pPr>
      <w:spacing w:before="60" w:after="120"/>
      <w:jc w:val="both"/>
    </w:pPr>
    <w:rPr>
      <w:sz w:val="23"/>
      <w:szCs w:val="20"/>
    </w:rPr>
  </w:style>
  <w:style w:type="paragraph" w:styleId="BodyTextIndent">
    <w:name w:val="Body Text Indent"/>
    <w:basedOn w:val="Normal"/>
    <w:rsid w:val="006A1C3D"/>
    <w:pPr>
      <w:spacing w:before="360" w:after="120"/>
      <w:ind w:left="2342"/>
    </w:pPr>
    <w:rPr>
      <w:i/>
      <w:szCs w:val="20"/>
    </w:rPr>
  </w:style>
  <w:style w:type="paragraph" w:styleId="BodyTextIndent2">
    <w:name w:val="Body Text Indent 2"/>
    <w:basedOn w:val="Normal"/>
    <w:rsid w:val="006A1C3D"/>
    <w:pPr>
      <w:spacing w:after="120"/>
      <w:ind w:left="540" w:hanging="540"/>
    </w:pPr>
    <w:rPr>
      <w:szCs w:val="20"/>
    </w:rPr>
  </w:style>
  <w:style w:type="paragraph" w:customStyle="1" w:styleId="StyleHeading411pt">
    <w:name w:val="Style Heading 4 + 11 pt"/>
    <w:basedOn w:val="Heading4"/>
    <w:autoRedefine/>
    <w:rsid w:val="006A1C3D"/>
    <w:rPr>
      <w:bCs/>
    </w:rPr>
  </w:style>
  <w:style w:type="paragraph" w:customStyle="1" w:styleId="StyleBefore12ptAfter6pt">
    <w:name w:val="Style Before:  12 pt After:  6 pt"/>
    <w:basedOn w:val="Normal"/>
    <w:autoRedefine/>
    <w:rsid w:val="006A1C3D"/>
    <w:pPr>
      <w:spacing w:before="240" w:after="120"/>
    </w:pPr>
    <w:rPr>
      <w:smallCaps/>
      <w:szCs w:val="20"/>
    </w:rPr>
  </w:style>
  <w:style w:type="paragraph" w:customStyle="1" w:styleId="bullet10">
    <w:name w:val="bullet 1"/>
    <w:basedOn w:val="Normal"/>
    <w:rsid w:val="006A1C3D"/>
    <w:pPr>
      <w:numPr>
        <w:numId w:val="2"/>
      </w:numPr>
      <w:spacing w:before="0"/>
    </w:pPr>
    <w:rPr>
      <w:szCs w:val="20"/>
      <w:lang w:val="en-US"/>
    </w:rPr>
  </w:style>
  <w:style w:type="character" w:styleId="CommentReference">
    <w:name w:val="annotation reference"/>
    <w:basedOn w:val="DefaultParagraphFont"/>
    <w:semiHidden/>
    <w:rsid w:val="008539C5"/>
    <w:rPr>
      <w:rFonts w:cs="Times New Roman"/>
      <w:sz w:val="16"/>
      <w:szCs w:val="16"/>
    </w:rPr>
  </w:style>
  <w:style w:type="paragraph" w:styleId="CommentText">
    <w:name w:val="annotation text"/>
    <w:basedOn w:val="Normal"/>
    <w:link w:val="CommentTextChar"/>
    <w:semiHidden/>
    <w:rsid w:val="008539C5"/>
    <w:rPr>
      <w:szCs w:val="20"/>
    </w:rPr>
  </w:style>
  <w:style w:type="character" w:customStyle="1" w:styleId="CommentTextChar">
    <w:name w:val="Comment Text Char"/>
    <w:basedOn w:val="DefaultParagraphFont"/>
    <w:link w:val="CommentText"/>
    <w:locked/>
    <w:rsid w:val="008539C5"/>
    <w:rPr>
      <w:rFonts w:ascii="Arial" w:hAnsi="Arial" w:cs="Times New Roman"/>
      <w:lang w:eastAsia="en-US"/>
    </w:rPr>
  </w:style>
  <w:style w:type="paragraph" w:styleId="CommentSubject">
    <w:name w:val="annotation subject"/>
    <w:basedOn w:val="CommentText"/>
    <w:next w:val="CommentText"/>
    <w:link w:val="CommentSubjectChar"/>
    <w:semiHidden/>
    <w:rsid w:val="008539C5"/>
    <w:rPr>
      <w:b/>
      <w:bCs/>
    </w:rPr>
  </w:style>
  <w:style w:type="character" w:customStyle="1" w:styleId="CommentSubjectChar">
    <w:name w:val="Comment Subject Char"/>
    <w:basedOn w:val="CommentTextChar"/>
    <w:link w:val="CommentSubject"/>
    <w:locked/>
    <w:rsid w:val="008539C5"/>
    <w:rPr>
      <w:rFonts w:ascii="Arial" w:hAnsi="Arial" w:cs="Times New Roman"/>
      <w:b/>
      <w:bCs/>
      <w:lang w:eastAsia="en-US"/>
    </w:rPr>
  </w:style>
  <w:style w:type="paragraph" w:customStyle="1" w:styleId="NormalAfter6pt">
    <w:name w:val="Normal + After:  6 pt"/>
    <w:basedOn w:val="Normal"/>
    <w:rsid w:val="00BE308D"/>
  </w:style>
  <w:style w:type="paragraph" w:customStyle="1" w:styleId="Table">
    <w:name w:val="_Table"/>
    <w:basedOn w:val="Normal"/>
    <w:rsid w:val="00D61E5E"/>
    <w:pPr>
      <w:spacing w:before="60" w:after="60"/>
    </w:pPr>
    <w:rPr>
      <w:rFonts w:eastAsia="MS Gothic"/>
      <w:sz w:val="17"/>
      <w:szCs w:val="17"/>
    </w:rPr>
  </w:style>
  <w:style w:type="paragraph" w:styleId="Revision">
    <w:name w:val="Revision"/>
    <w:hidden/>
    <w:uiPriority w:val="71"/>
    <w:rsid w:val="00FD6D72"/>
    <w:rPr>
      <w:rFonts w:ascii="Arial" w:hAnsi="Arial"/>
      <w:szCs w:val="24"/>
      <w:lang w:eastAsia="en-US"/>
    </w:rPr>
  </w:style>
  <w:style w:type="character" w:customStyle="1" w:styleId="resizable-content">
    <w:name w:val="resizable-content"/>
    <w:rsid w:val="0062204C"/>
  </w:style>
  <w:style w:type="paragraph" w:customStyle="1" w:styleId="Source">
    <w:name w:val="_Source"/>
    <w:basedOn w:val="Normal"/>
    <w:rsid w:val="00227CFA"/>
    <w:pPr>
      <w:tabs>
        <w:tab w:val="left" w:pos="368"/>
      </w:tabs>
      <w:spacing w:before="60" w:after="120"/>
      <w:ind w:left="368" w:right="-120" w:hanging="368"/>
    </w:pPr>
    <w:rPr>
      <w:rFonts w:eastAsia="MS Gothic"/>
      <w:color w:val="000000"/>
      <w:sz w:val="12"/>
      <w:szCs w:val="17"/>
    </w:rPr>
  </w:style>
  <w:style w:type="paragraph" w:customStyle="1" w:styleId="TableBullet">
    <w:name w:val="_Table Bullet"/>
    <w:basedOn w:val="Table"/>
    <w:rsid w:val="00227CFA"/>
    <w:pPr>
      <w:numPr>
        <w:numId w:val="3"/>
      </w:numPr>
      <w:tabs>
        <w:tab w:val="left" w:pos="567"/>
      </w:tabs>
      <w:ind w:left="360"/>
    </w:pPr>
  </w:style>
  <w:style w:type="character" w:customStyle="1" w:styleId="Heading1Char">
    <w:name w:val="Heading 1 Char"/>
    <w:link w:val="Heading1"/>
    <w:locked/>
    <w:rsid w:val="00227CFA"/>
    <w:rPr>
      <w:rFonts w:ascii="Arial" w:hAnsi="Arial"/>
      <w:b/>
      <w:bCs/>
      <w:szCs w:val="24"/>
      <w:lang w:eastAsia="en-US"/>
    </w:rPr>
  </w:style>
  <w:style w:type="paragraph" w:customStyle="1" w:styleId="Tableheading">
    <w:name w:val="_Table heading"/>
    <w:basedOn w:val="Table"/>
    <w:rsid w:val="00227CFA"/>
    <w:pPr>
      <w:spacing w:before="100" w:after="100"/>
    </w:pPr>
    <w:rPr>
      <w:b/>
    </w:rPr>
  </w:style>
  <w:style w:type="paragraph" w:customStyle="1" w:styleId="Between">
    <w:name w:val="_Between"/>
    <w:basedOn w:val="Table"/>
    <w:rsid w:val="00227CFA"/>
  </w:style>
  <w:style w:type="paragraph" w:styleId="NoSpacing">
    <w:name w:val="No Spacing"/>
    <w:uiPriority w:val="1"/>
    <w:qFormat/>
    <w:rsid w:val="00227CFA"/>
    <w:pPr>
      <w:jc w:val="both"/>
    </w:pPr>
    <w:rPr>
      <w:rFonts w:ascii="Arial" w:eastAsia="Calibri" w:hAnsi="Arial" w:cs="Arial"/>
      <w:sz w:val="24"/>
      <w:szCs w:val="24"/>
      <w:lang w:eastAsia="en-US"/>
    </w:rPr>
  </w:style>
  <w:style w:type="paragraph" w:styleId="NormalWeb">
    <w:name w:val="Normal (Web)"/>
    <w:basedOn w:val="Normal"/>
    <w:uiPriority w:val="99"/>
    <w:unhideWhenUsed/>
    <w:rsid w:val="00227CFA"/>
    <w:pPr>
      <w:spacing w:before="0"/>
    </w:pPr>
    <w:rPr>
      <w:rFonts w:ascii="Times New Roman" w:hAnsi="Times New Roman"/>
      <w:sz w:val="24"/>
      <w:lang w:eastAsia="en-AU"/>
    </w:rPr>
  </w:style>
  <w:style w:type="paragraph" w:customStyle="1" w:styleId="Bullet1">
    <w:name w:val="_Bullet 1"/>
    <w:basedOn w:val="Normal"/>
    <w:rsid w:val="00F92200"/>
    <w:pPr>
      <w:numPr>
        <w:numId w:val="6"/>
      </w:numPr>
      <w:tabs>
        <w:tab w:val="left" w:pos="204"/>
      </w:tabs>
      <w:spacing w:before="80" w:after="40"/>
      <w:ind w:left="204" w:right="-120" w:hanging="204"/>
    </w:pPr>
    <w:rPr>
      <w:rFonts w:eastAsia="MS Gothic"/>
      <w:color w:val="000000"/>
      <w:sz w:val="17"/>
      <w:szCs w:val="17"/>
    </w:rPr>
  </w:style>
  <w:style w:type="character" w:customStyle="1" w:styleId="Boldemphasis">
    <w:name w:val="Bold emphasis"/>
    <w:basedOn w:val="DefaultParagraphFont"/>
    <w:rsid w:val="008F3A04"/>
    <w:rPr>
      <w:b/>
      <w:bCs/>
    </w:rPr>
  </w:style>
  <w:style w:type="character" w:customStyle="1" w:styleId="visuallyhidden1">
    <w:name w:val="visuallyhidden1"/>
    <w:basedOn w:val="DefaultParagraphFont"/>
    <w:rsid w:val="008560ED"/>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6113">
      <w:bodyDiv w:val="1"/>
      <w:marLeft w:val="0"/>
      <w:marRight w:val="0"/>
      <w:marTop w:val="0"/>
      <w:marBottom w:val="0"/>
      <w:divBdr>
        <w:top w:val="none" w:sz="0" w:space="0" w:color="auto"/>
        <w:left w:val="none" w:sz="0" w:space="0" w:color="auto"/>
        <w:bottom w:val="none" w:sz="0" w:space="0" w:color="auto"/>
        <w:right w:val="none" w:sz="0" w:space="0" w:color="auto"/>
      </w:divBdr>
      <w:divsChild>
        <w:div w:id="1653949960">
          <w:marLeft w:val="0"/>
          <w:marRight w:val="0"/>
          <w:marTop w:val="0"/>
          <w:marBottom w:val="0"/>
          <w:divBdr>
            <w:top w:val="none" w:sz="0" w:space="0" w:color="auto"/>
            <w:left w:val="none" w:sz="0" w:space="0" w:color="auto"/>
            <w:bottom w:val="none" w:sz="0" w:space="0" w:color="auto"/>
            <w:right w:val="none" w:sz="0" w:space="0" w:color="auto"/>
          </w:divBdr>
          <w:divsChild>
            <w:div w:id="1845434192">
              <w:marLeft w:val="0"/>
              <w:marRight w:val="0"/>
              <w:marTop w:val="0"/>
              <w:marBottom w:val="0"/>
              <w:divBdr>
                <w:top w:val="none" w:sz="0" w:space="0" w:color="auto"/>
                <w:left w:val="none" w:sz="0" w:space="0" w:color="auto"/>
                <w:bottom w:val="none" w:sz="0" w:space="0" w:color="auto"/>
                <w:right w:val="none" w:sz="0" w:space="0" w:color="auto"/>
              </w:divBdr>
              <w:divsChild>
                <w:div w:id="1837920206">
                  <w:marLeft w:val="0"/>
                  <w:marRight w:val="0"/>
                  <w:marTop w:val="0"/>
                  <w:marBottom w:val="0"/>
                  <w:divBdr>
                    <w:top w:val="none" w:sz="0" w:space="0" w:color="auto"/>
                    <w:left w:val="none" w:sz="0" w:space="0" w:color="auto"/>
                    <w:bottom w:val="none" w:sz="0" w:space="0" w:color="auto"/>
                    <w:right w:val="none" w:sz="0" w:space="0" w:color="auto"/>
                  </w:divBdr>
                  <w:divsChild>
                    <w:div w:id="1172573104">
                      <w:marLeft w:val="-204"/>
                      <w:marRight w:val="-204"/>
                      <w:marTop w:val="0"/>
                      <w:marBottom w:val="0"/>
                      <w:divBdr>
                        <w:top w:val="none" w:sz="0" w:space="0" w:color="auto"/>
                        <w:left w:val="none" w:sz="0" w:space="0" w:color="auto"/>
                        <w:bottom w:val="none" w:sz="0" w:space="0" w:color="auto"/>
                        <w:right w:val="none" w:sz="0" w:space="0" w:color="auto"/>
                      </w:divBdr>
                      <w:divsChild>
                        <w:div w:id="516651522">
                          <w:marLeft w:val="0"/>
                          <w:marRight w:val="0"/>
                          <w:marTop w:val="0"/>
                          <w:marBottom w:val="0"/>
                          <w:divBdr>
                            <w:top w:val="none" w:sz="0" w:space="0" w:color="auto"/>
                            <w:left w:val="none" w:sz="0" w:space="0" w:color="auto"/>
                            <w:bottom w:val="none" w:sz="0" w:space="0" w:color="auto"/>
                            <w:right w:val="none" w:sz="0" w:space="0" w:color="auto"/>
                          </w:divBdr>
                          <w:divsChild>
                            <w:div w:id="1150245728">
                              <w:marLeft w:val="0"/>
                              <w:marRight w:val="0"/>
                              <w:marTop w:val="0"/>
                              <w:marBottom w:val="0"/>
                              <w:divBdr>
                                <w:top w:val="none" w:sz="0" w:space="0" w:color="auto"/>
                                <w:left w:val="none" w:sz="0" w:space="0" w:color="auto"/>
                                <w:bottom w:val="none" w:sz="0" w:space="0" w:color="auto"/>
                                <w:right w:val="none" w:sz="0" w:space="0" w:color="auto"/>
                              </w:divBdr>
                              <w:divsChild>
                                <w:div w:id="971446702">
                                  <w:marLeft w:val="0"/>
                                  <w:marRight w:val="0"/>
                                  <w:marTop w:val="0"/>
                                  <w:marBottom w:val="0"/>
                                  <w:divBdr>
                                    <w:top w:val="none" w:sz="0" w:space="0" w:color="auto"/>
                                    <w:left w:val="none" w:sz="0" w:space="0" w:color="auto"/>
                                    <w:bottom w:val="none" w:sz="0" w:space="0" w:color="auto"/>
                                    <w:right w:val="none" w:sz="0" w:space="0" w:color="auto"/>
                                  </w:divBdr>
                                  <w:divsChild>
                                    <w:div w:id="96297846">
                                      <w:marLeft w:val="-204"/>
                                      <w:marRight w:val="-204"/>
                                      <w:marTop w:val="0"/>
                                      <w:marBottom w:val="0"/>
                                      <w:divBdr>
                                        <w:top w:val="none" w:sz="0" w:space="0" w:color="auto"/>
                                        <w:left w:val="none" w:sz="0" w:space="0" w:color="auto"/>
                                        <w:bottom w:val="none" w:sz="0" w:space="0" w:color="auto"/>
                                        <w:right w:val="none" w:sz="0" w:space="0" w:color="auto"/>
                                      </w:divBdr>
                                      <w:divsChild>
                                        <w:div w:id="1151677070">
                                          <w:marLeft w:val="0"/>
                                          <w:marRight w:val="0"/>
                                          <w:marTop w:val="0"/>
                                          <w:marBottom w:val="0"/>
                                          <w:divBdr>
                                            <w:top w:val="none" w:sz="0" w:space="0" w:color="auto"/>
                                            <w:left w:val="none" w:sz="0" w:space="0" w:color="auto"/>
                                            <w:bottom w:val="none" w:sz="0" w:space="0" w:color="auto"/>
                                            <w:right w:val="none" w:sz="0" w:space="0" w:color="auto"/>
                                          </w:divBdr>
                                          <w:divsChild>
                                            <w:div w:id="1185941233">
                                              <w:marLeft w:val="0"/>
                                              <w:marRight w:val="0"/>
                                              <w:marTop w:val="0"/>
                                              <w:marBottom w:val="0"/>
                                              <w:divBdr>
                                                <w:top w:val="none" w:sz="0" w:space="0" w:color="auto"/>
                                                <w:left w:val="none" w:sz="0" w:space="0" w:color="auto"/>
                                                <w:bottom w:val="none" w:sz="0" w:space="0" w:color="auto"/>
                                                <w:right w:val="none" w:sz="0" w:space="0" w:color="auto"/>
                                              </w:divBdr>
                                              <w:divsChild>
                                                <w:div w:id="1607880471">
                                                  <w:marLeft w:val="0"/>
                                                  <w:marRight w:val="0"/>
                                                  <w:marTop w:val="0"/>
                                                  <w:marBottom w:val="0"/>
                                                  <w:divBdr>
                                                    <w:top w:val="none" w:sz="0" w:space="0" w:color="auto"/>
                                                    <w:left w:val="none" w:sz="0" w:space="0" w:color="auto"/>
                                                    <w:bottom w:val="none" w:sz="0" w:space="0" w:color="auto"/>
                                                    <w:right w:val="none" w:sz="0" w:space="0" w:color="auto"/>
                                                  </w:divBdr>
                                                  <w:divsChild>
                                                    <w:div w:id="1743064508">
                                                      <w:marLeft w:val="0"/>
                                                      <w:marRight w:val="0"/>
                                                      <w:marTop w:val="0"/>
                                                      <w:marBottom w:val="0"/>
                                                      <w:divBdr>
                                                        <w:top w:val="none" w:sz="0" w:space="0" w:color="auto"/>
                                                        <w:left w:val="none" w:sz="0" w:space="0" w:color="auto"/>
                                                        <w:bottom w:val="none" w:sz="0" w:space="0" w:color="auto"/>
                                                        <w:right w:val="none" w:sz="0" w:space="0" w:color="auto"/>
                                                      </w:divBdr>
                                                      <w:divsChild>
                                                        <w:div w:id="1233662392">
                                                          <w:marLeft w:val="0"/>
                                                          <w:marRight w:val="0"/>
                                                          <w:marTop w:val="0"/>
                                                          <w:marBottom w:val="0"/>
                                                          <w:divBdr>
                                                            <w:top w:val="none" w:sz="0" w:space="0" w:color="auto"/>
                                                            <w:left w:val="none" w:sz="0" w:space="0" w:color="auto"/>
                                                            <w:bottom w:val="none" w:sz="0" w:space="0" w:color="auto"/>
                                                            <w:right w:val="none" w:sz="0" w:space="0" w:color="auto"/>
                                                          </w:divBdr>
                                                          <w:divsChild>
                                                            <w:div w:id="1301374668">
                                                              <w:marLeft w:val="0"/>
                                                              <w:marRight w:val="0"/>
                                                              <w:marTop w:val="0"/>
                                                              <w:marBottom w:val="0"/>
                                                              <w:divBdr>
                                                                <w:top w:val="none" w:sz="0" w:space="0" w:color="auto"/>
                                                                <w:left w:val="none" w:sz="0" w:space="0" w:color="auto"/>
                                                                <w:bottom w:val="none" w:sz="0" w:space="0" w:color="auto"/>
                                                                <w:right w:val="none" w:sz="0" w:space="0" w:color="auto"/>
                                                              </w:divBdr>
                                                              <w:divsChild>
                                                                <w:div w:id="884490824">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3558561">
      <w:bodyDiv w:val="1"/>
      <w:marLeft w:val="0"/>
      <w:marRight w:val="0"/>
      <w:marTop w:val="0"/>
      <w:marBottom w:val="0"/>
      <w:divBdr>
        <w:top w:val="none" w:sz="0" w:space="0" w:color="auto"/>
        <w:left w:val="none" w:sz="0" w:space="0" w:color="auto"/>
        <w:bottom w:val="none" w:sz="0" w:space="0" w:color="auto"/>
        <w:right w:val="none" w:sz="0" w:space="0" w:color="auto"/>
      </w:divBdr>
      <w:divsChild>
        <w:div w:id="1140341609">
          <w:marLeft w:val="0"/>
          <w:marRight w:val="0"/>
          <w:marTop w:val="0"/>
          <w:marBottom w:val="0"/>
          <w:divBdr>
            <w:top w:val="none" w:sz="0" w:space="0" w:color="auto"/>
            <w:left w:val="none" w:sz="0" w:space="0" w:color="auto"/>
            <w:bottom w:val="none" w:sz="0" w:space="0" w:color="auto"/>
            <w:right w:val="none" w:sz="0" w:space="0" w:color="auto"/>
          </w:divBdr>
          <w:divsChild>
            <w:div w:id="97062855">
              <w:marLeft w:val="0"/>
              <w:marRight w:val="0"/>
              <w:marTop w:val="0"/>
              <w:marBottom w:val="0"/>
              <w:divBdr>
                <w:top w:val="none" w:sz="0" w:space="0" w:color="auto"/>
                <w:left w:val="none" w:sz="0" w:space="0" w:color="auto"/>
                <w:bottom w:val="none" w:sz="0" w:space="0" w:color="auto"/>
                <w:right w:val="none" w:sz="0" w:space="0" w:color="auto"/>
              </w:divBdr>
              <w:divsChild>
                <w:div w:id="717821894">
                  <w:marLeft w:val="0"/>
                  <w:marRight w:val="0"/>
                  <w:marTop w:val="0"/>
                  <w:marBottom w:val="0"/>
                  <w:divBdr>
                    <w:top w:val="none" w:sz="0" w:space="0" w:color="auto"/>
                    <w:left w:val="none" w:sz="0" w:space="0" w:color="auto"/>
                    <w:bottom w:val="none" w:sz="0" w:space="0" w:color="auto"/>
                    <w:right w:val="none" w:sz="0" w:space="0" w:color="auto"/>
                  </w:divBdr>
                  <w:divsChild>
                    <w:div w:id="996960441">
                      <w:marLeft w:val="-204"/>
                      <w:marRight w:val="-204"/>
                      <w:marTop w:val="0"/>
                      <w:marBottom w:val="0"/>
                      <w:divBdr>
                        <w:top w:val="none" w:sz="0" w:space="0" w:color="auto"/>
                        <w:left w:val="none" w:sz="0" w:space="0" w:color="auto"/>
                        <w:bottom w:val="none" w:sz="0" w:space="0" w:color="auto"/>
                        <w:right w:val="none" w:sz="0" w:space="0" w:color="auto"/>
                      </w:divBdr>
                      <w:divsChild>
                        <w:div w:id="213389515">
                          <w:marLeft w:val="0"/>
                          <w:marRight w:val="0"/>
                          <w:marTop w:val="0"/>
                          <w:marBottom w:val="0"/>
                          <w:divBdr>
                            <w:top w:val="none" w:sz="0" w:space="0" w:color="auto"/>
                            <w:left w:val="none" w:sz="0" w:space="0" w:color="auto"/>
                            <w:bottom w:val="none" w:sz="0" w:space="0" w:color="auto"/>
                            <w:right w:val="none" w:sz="0" w:space="0" w:color="auto"/>
                          </w:divBdr>
                          <w:divsChild>
                            <w:div w:id="780338730">
                              <w:marLeft w:val="0"/>
                              <w:marRight w:val="0"/>
                              <w:marTop w:val="0"/>
                              <w:marBottom w:val="0"/>
                              <w:divBdr>
                                <w:top w:val="none" w:sz="0" w:space="0" w:color="auto"/>
                                <w:left w:val="none" w:sz="0" w:space="0" w:color="auto"/>
                                <w:bottom w:val="none" w:sz="0" w:space="0" w:color="auto"/>
                                <w:right w:val="none" w:sz="0" w:space="0" w:color="auto"/>
                              </w:divBdr>
                              <w:divsChild>
                                <w:div w:id="393164998">
                                  <w:marLeft w:val="0"/>
                                  <w:marRight w:val="0"/>
                                  <w:marTop w:val="0"/>
                                  <w:marBottom w:val="0"/>
                                  <w:divBdr>
                                    <w:top w:val="none" w:sz="0" w:space="0" w:color="auto"/>
                                    <w:left w:val="none" w:sz="0" w:space="0" w:color="auto"/>
                                    <w:bottom w:val="none" w:sz="0" w:space="0" w:color="auto"/>
                                    <w:right w:val="none" w:sz="0" w:space="0" w:color="auto"/>
                                  </w:divBdr>
                                  <w:divsChild>
                                    <w:div w:id="663096258">
                                      <w:marLeft w:val="-204"/>
                                      <w:marRight w:val="-204"/>
                                      <w:marTop w:val="0"/>
                                      <w:marBottom w:val="0"/>
                                      <w:divBdr>
                                        <w:top w:val="none" w:sz="0" w:space="0" w:color="auto"/>
                                        <w:left w:val="none" w:sz="0" w:space="0" w:color="auto"/>
                                        <w:bottom w:val="none" w:sz="0" w:space="0" w:color="auto"/>
                                        <w:right w:val="none" w:sz="0" w:space="0" w:color="auto"/>
                                      </w:divBdr>
                                      <w:divsChild>
                                        <w:div w:id="1596015208">
                                          <w:marLeft w:val="0"/>
                                          <w:marRight w:val="0"/>
                                          <w:marTop w:val="0"/>
                                          <w:marBottom w:val="0"/>
                                          <w:divBdr>
                                            <w:top w:val="none" w:sz="0" w:space="0" w:color="auto"/>
                                            <w:left w:val="none" w:sz="0" w:space="0" w:color="auto"/>
                                            <w:bottom w:val="none" w:sz="0" w:space="0" w:color="auto"/>
                                            <w:right w:val="none" w:sz="0" w:space="0" w:color="auto"/>
                                          </w:divBdr>
                                          <w:divsChild>
                                            <w:div w:id="777337012">
                                              <w:marLeft w:val="0"/>
                                              <w:marRight w:val="0"/>
                                              <w:marTop w:val="0"/>
                                              <w:marBottom w:val="0"/>
                                              <w:divBdr>
                                                <w:top w:val="none" w:sz="0" w:space="0" w:color="auto"/>
                                                <w:left w:val="none" w:sz="0" w:space="0" w:color="auto"/>
                                                <w:bottom w:val="none" w:sz="0" w:space="0" w:color="auto"/>
                                                <w:right w:val="none" w:sz="0" w:space="0" w:color="auto"/>
                                              </w:divBdr>
                                              <w:divsChild>
                                                <w:div w:id="1380088655">
                                                  <w:marLeft w:val="0"/>
                                                  <w:marRight w:val="0"/>
                                                  <w:marTop w:val="0"/>
                                                  <w:marBottom w:val="0"/>
                                                  <w:divBdr>
                                                    <w:top w:val="none" w:sz="0" w:space="0" w:color="auto"/>
                                                    <w:left w:val="none" w:sz="0" w:space="0" w:color="auto"/>
                                                    <w:bottom w:val="none" w:sz="0" w:space="0" w:color="auto"/>
                                                    <w:right w:val="none" w:sz="0" w:space="0" w:color="auto"/>
                                                  </w:divBdr>
                                                  <w:divsChild>
                                                    <w:div w:id="1742170422">
                                                      <w:marLeft w:val="0"/>
                                                      <w:marRight w:val="0"/>
                                                      <w:marTop w:val="0"/>
                                                      <w:marBottom w:val="0"/>
                                                      <w:divBdr>
                                                        <w:top w:val="none" w:sz="0" w:space="0" w:color="auto"/>
                                                        <w:left w:val="none" w:sz="0" w:space="0" w:color="auto"/>
                                                        <w:bottom w:val="none" w:sz="0" w:space="0" w:color="auto"/>
                                                        <w:right w:val="none" w:sz="0" w:space="0" w:color="auto"/>
                                                      </w:divBdr>
                                                      <w:divsChild>
                                                        <w:div w:id="951788602">
                                                          <w:marLeft w:val="0"/>
                                                          <w:marRight w:val="0"/>
                                                          <w:marTop w:val="0"/>
                                                          <w:marBottom w:val="0"/>
                                                          <w:divBdr>
                                                            <w:top w:val="none" w:sz="0" w:space="0" w:color="auto"/>
                                                            <w:left w:val="none" w:sz="0" w:space="0" w:color="auto"/>
                                                            <w:bottom w:val="none" w:sz="0" w:space="0" w:color="auto"/>
                                                            <w:right w:val="none" w:sz="0" w:space="0" w:color="auto"/>
                                                          </w:divBdr>
                                                          <w:divsChild>
                                                            <w:div w:id="1506631681">
                                                              <w:marLeft w:val="0"/>
                                                              <w:marRight w:val="0"/>
                                                              <w:marTop w:val="0"/>
                                                              <w:marBottom w:val="0"/>
                                                              <w:divBdr>
                                                                <w:top w:val="none" w:sz="0" w:space="0" w:color="auto"/>
                                                                <w:left w:val="none" w:sz="0" w:space="0" w:color="auto"/>
                                                                <w:bottom w:val="none" w:sz="0" w:space="0" w:color="auto"/>
                                                                <w:right w:val="none" w:sz="0" w:space="0" w:color="auto"/>
                                                              </w:divBdr>
                                                              <w:divsChild>
                                                                <w:div w:id="1060589626">
                                                                  <w:marLeft w:val="272"/>
                                                                  <w:marRight w:val="272"/>
                                                                  <w:marTop w:val="0"/>
                                                                  <w:marBottom w:val="0"/>
                                                                  <w:divBdr>
                                                                    <w:top w:val="none" w:sz="0" w:space="0" w:color="auto"/>
                                                                    <w:left w:val="none" w:sz="0" w:space="0" w:color="auto"/>
                                                                    <w:bottom w:val="none" w:sz="0" w:space="0" w:color="auto"/>
                                                                    <w:right w:val="none" w:sz="0" w:space="0" w:color="auto"/>
                                                                  </w:divBdr>
                                                                  <w:divsChild>
                                                                    <w:div w:id="1504834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9300310">
      <w:bodyDiv w:val="1"/>
      <w:marLeft w:val="0"/>
      <w:marRight w:val="0"/>
      <w:marTop w:val="0"/>
      <w:marBottom w:val="0"/>
      <w:divBdr>
        <w:top w:val="none" w:sz="0" w:space="0" w:color="auto"/>
        <w:left w:val="none" w:sz="0" w:space="0" w:color="auto"/>
        <w:bottom w:val="none" w:sz="0" w:space="0" w:color="auto"/>
        <w:right w:val="none" w:sz="0" w:space="0" w:color="auto"/>
      </w:divBdr>
      <w:divsChild>
        <w:div w:id="1511413171">
          <w:marLeft w:val="0"/>
          <w:marRight w:val="0"/>
          <w:marTop w:val="0"/>
          <w:marBottom w:val="0"/>
          <w:divBdr>
            <w:top w:val="none" w:sz="0" w:space="0" w:color="auto"/>
            <w:left w:val="none" w:sz="0" w:space="0" w:color="auto"/>
            <w:bottom w:val="none" w:sz="0" w:space="0" w:color="auto"/>
            <w:right w:val="none" w:sz="0" w:space="0" w:color="auto"/>
          </w:divBdr>
          <w:divsChild>
            <w:div w:id="2030520788">
              <w:marLeft w:val="0"/>
              <w:marRight w:val="0"/>
              <w:marTop w:val="0"/>
              <w:marBottom w:val="0"/>
              <w:divBdr>
                <w:top w:val="none" w:sz="0" w:space="0" w:color="auto"/>
                <w:left w:val="none" w:sz="0" w:space="0" w:color="auto"/>
                <w:bottom w:val="none" w:sz="0" w:space="0" w:color="auto"/>
                <w:right w:val="none" w:sz="0" w:space="0" w:color="auto"/>
              </w:divBdr>
              <w:divsChild>
                <w:div w:id="317419871">
                  <w:marLeft w:val="0"/>
                  <w:marRight w:val="0"/>
                  <w:marTop w:val="0"/>
                  <w:marBottom w:val="0"/>
                  <w:divBdr>
                    <w:top w:val="none" w:sz="0" w:space="0" w:color="auto"/>
                    <w:left w:val="none" w:sz="0" w:space="0" w:color="auto"/>
                    <w:bottom w:val="none" w:sz="0" w:space="0" w:color="auto"/>
                    <w:right w:val="none" w:sz="0" w:space="0" w:color="auto"/>
                  </w:divBdr>
                  <w:divsChild>
                    <w:div w:id="558975142">
                      <w:marLeft w:val="0"/>
                      <w:marRight w:val="0"/>
                      <w:marTop w:val="0"/>
                      <w:marBottom w:val="0"/>
                      <w:divBdr>
                        <w:top w:val="none" w:sz="0" w:space="0" w:color="auto"/>
                        <w:left w:val="none" w:sz="0" w:space="0" w:color="auto"/>
                        <w:bottom w:val="none" w:sz="0" w:space="0" w:color="auto"/>
                        <w:right w:val="none" w:sz="0" w:space="0" w:color="auto"/>
                      </w:divBdr>
                      <w:divsChild>
                        <w:div w:id="1117333117">
                          <w:marLeft w:val="0"/>
                          <w:marRight w:val="0"/>
                          <w:marTop w:val="0"/>
                          <w:marBottom w:val="0"/>
                          <w:divBdr>
                            <w:top w:val="none" w:sz="0" w:space="0" w:color="auto"/>
                            <w:left w:val="none" w:sz="0" w:space="0" w:color="auto"/>
                            <w:bottom w:val="none" w:sz="0" w:space="0" w:color="auto"/>
                            <w:right w:val="none" w:sz="0" w:space="0" w:color="auto"/>
                          </w:divBdr>
                          <w:divsChild>
                            <w:div w:id="74253227">
                              <w:marLeft w:val="0"/>
                              <w:marRight w:val="0"/>
                              <w:marTop w:val="0"/>
                              <w:marBottom w:val="0"/>
                              <w:divBdr>
                                <w:top w:val="none" w:sz="0" w:space="0" w:color="auto"/>
                                <w:left w:val="none" w:sz="0" w:space="0" w:color="auto"/>
                                <w:bottom w:val="none" w:sz="0" w:space="0" w:color="auto"/>
                                <w:right w:val="none" w:sz="0" w:space="0" w:color="auto"/>
                              </w:divBdr>
                              <w:divsChild>
                                <w:div w:id="1024280851">
                                  <w:marLeft w:val="0"/>
                                  <w:marRight w:val="0"/>
                                  <w:marTop w:val="0"/>
                                  <w:marBottom w:val="0"/>
                                  <w:divBdr>
                                    <w:top w:val="none" w:sz="0" w:space="0" w:color="auto"/>
                                    <w:left w:val="none" w:sz="0" w:space="0" w:color="auto"/>
                                    <w:bottom w:val="none" w:sz="0" w:space="0" w:color="auto"/>
                                    <w:right w:val="none" w:sz="0" w:space="0" w:color="auto"/>
                                  </w:divBdr>
                                  <w:divsChild>
                                    <w:div w:id="4556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oa\AppData\Local\Temp\Temp1_MCLK%20templates%20to%20Thomson.zip\~%20Updated\ITRChecklis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C8165-0029-40F1-85B9-706199AF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ITRChecklist (2)</Template>
  <TotalTime>11</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Individual Tax Return Checklist</vt:lpstr>
    </vt:vector>
  </TitlesOfParts>
  <Company>Moore Stephens Melbourne</Company>
  <LinksUpToDate>false</LinksUpToDate>
  <CharactersWithSpaces>5559</CharactersWithSpaces>
  <SharedDoc>false</SharedDoc>
  <HLinks>
    <vt:vector size="12" baseType="variant">
      <vt:variant>
        <vt:i4>7078009</vt:i4>
      </vt:variant>
      <vt:variant>
        <vt:i4>288</vt:i4>
      </vt:variant>
      <vt:variant>
        <vt:i4>0</vt:i4>
      </vt:variant>
      <vt:variant>
        <vt:i4>5</vt:i4>
      </vt:variant>
      <vt:variant>
        <vt:lpwstr>https://www.ato.gov.au/Individuals/Dealing-with-disasters/In-detail/Donations/Making-tax-deductible-gifts-and-contributions/?anchor=spreadingtaxdeductions</vt:lpwstr>
      </vt:variant>
      <vt:variant>
        <vt:lpwstr>approvedform</vt:lpwstr>
      </vt:variant>
      <vt:variant>
        <vt:i4>5505092</vt:i4>
      </vt:variant>
      <vt:variant>
        <vt:i4>0</vt:i4>
      </vt:variant>
      <vt:variant>
        <vt:i4>0</vt:i4>
      </vt:variant>
      <vt:variant>
        <vt:i4>5</vt:i4>
      </vt:variant>
      <vt:variant>
        <vt:lpwstr>http://www.thomsonreuters.com.au/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Return Checklist</dc:title>
  <dc:creator>Angela Sagoe-Crentsil</dc:creator>
  <cp:lastModifiedBy>Windows User</cp:lastModifiedBy>
  <cp:revision>4</cp:revision>
  <cp:lastPrinted>2014-06-30T23:41:00Z</cp:lastPrinted>
  <dcterms:created xsi:type="dcterms:W3CDTF">2016-06-21T04:40:00Z</dcterms:created>
  <dcterms:modified xsi:type="dcterms:W3CDTF">2016-06-22T01:01:00Z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12757_Residential Rental Property Checklist</vt:lpwstr>
  </property>
  <property fmtid="{D5CDD505-2E9C-101B-9397-08002B2CF9AE}" pid="3" name="InsertFilenameField">
    <vt:lpwstr>False</vt:lpwstr>
  </property>
</Properties>
</file>